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0" w:rsidRPr="00E72BC5" w:rsidRDefault="00C765C0" w:rsidP="00C76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C5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E72BC5">
        <w:rPr>
          <w:rFonts w:ascii="Times New Roman" w:hAnsi="Times New Roman"/>
          <w:b/>
          <w:sz w:val="24"/>
          <w:szCs w:val="24"/>
        </w:rPr>
        <w:t xml:space="preserve"> </w:t>
      </w:r>
    </w:p>
    <w:p w:rsidR="001C67F1" w:rsidRPr="00F311B0" w:rsidRDefault="00C765C0" w:rsidP="00C76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1C67F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0C52" w:rsidRPr="00C765C0">
        <w:rPr>
          <w:rFonts w:ascii="Times New Roman" w:hAnsi="Times New Roman"/>
          <w:b/>
          <w:sz w:val="24"/>
          <w:szCs w:val="24"/>
          <w:highlight w:val="yellow"/>
        </w:rPr>
        <w:t>19.02.10 Технология продукции общественного питания</w:t>
      </w:r>
    </w:p>
    <w:p w:rsidR="001C67F1" w:rsidRPr="00F311B0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DB2EC7">
      <w:pPr>
        <w:pStyle w:val="Default"/>
        <w:ind w:firstLine="709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Русский язык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F311B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F311B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 w:rsidRPr="00F311B0">
        <w:rPr>
          <w:rFonts w:ascii="Times New Roman" w:hAnsi="Times New Roman"/>
          <w:sz w:val="24"/>
          <w:szCs w:val="24"/>
          <w:lang w:eastAsia="ru-RU"/>
        </w:rPr>
        <w:t>л</w:t>
      </w:r>
      <w:r w:rsidRPr="00F311B0">
        <w:rPr>
          <w:rFonts w:ascii="Times New Roman" w:hAnsi="Times New Roman"/>
          <w:sz w:val="24"/>
          <w:szCs w:val="24"/>
          <w:lang w:eastAsia="ru-RU"/>
        </w:rPr>
        <w:t xml:space="preserve">ингвистической (языковедческой), коммуникативной, </w:t>
      </w:r>
      <w:proofErr w:type="spellStart"/>
      <w:r w:rsidRPr="00F311B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F311B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F311B0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</w:t>
      </w:r>
      <w:proofErr w:type="gramStart"/>
      <w:r w:rsidRPr="00F311B0">
        <w:rPr>
          <w:rFonts w:ascii="Times New Roman" w:hAnsi="Times New Roman"/>
          <w:sz w:val="24"/>
          <w:szCs w:val="24"/>
          <w:lang w:eastAsia="ru-RU"/>
        </w:rPr>
        <w:t>;и</w:t>
      </w:r>
      <w:proofErr w:type="gramEnd"/>
      <w:r w:rsidRPr="00F311B0">
        <w:rPr>
          <w:rFonts w:ascii="Times New Roman" w:hAnsi="Times New Roman"/>
          <w:sz w:val="24"/>
          <w:szCs w:val="24"/>
          <w:lang w:eastAsia="ru-RU"/>
        </w:rPr>
        <w:t>нформационных умений и навыков.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F311B0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70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</w:tr>
    </w:tbl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Pr="00F311B0">
        <w:rPr>
          <w:bCs/>
          <w:color w:val="auto"/>
        </w:rPr>
        <w:t>Литература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F311B0">
        <w:rPr>
          <w:color w:val="auto"/>
        </w:rPr>
        <w:lastRenderedPageBreak/>
        <w:t xml:space="preserve">учащихся, читательских интересов, </w:t>
      </w:r>
      <w:r w:rsidR="00604957" w:rsidRPr="00F311B0">
        <w:rPr>
          <w:color w:val="auto"/>
        </w:rPr>
        <w:t xml:space="preserve">художественного вкуса; устной и </w:t>
      </w:r>
      <w:r w:rsidRPr="00F311B0">
        <w:rPr>
          <w:color w:val="auto"/>
        </w:rPr>
        <w:t>письменной речи учащихся;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F311B0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F311B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025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512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F311B0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F311B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F311B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F311B0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F311B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F311B0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F311B0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Содержание программы учебной дисциплины «Иностранный язык»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воспитание личности, способной и желающей участвовать в общении на межкультурном уровне; </w:t>
      </w:r>
    </w:p>
    <w:p w:rsidR="0052187B" w:rsidRPr="00F311B0" w:rsidRDefault="0052187B" w:rsidP="001C67F1">
      <w:pPr>
        <w:pStyle w:val="Default"/>
        <w:ind w:firstLine="567"/>
        <w:jc w:val="both"/>
      </w:pPr>
      <w:r w:rsidRPr="00F311B0">
        <w:t xml:space="preserve">• воспитание уважительного отношения к другим культурам и социальным субкультурам. </w:t>
      </w:r>
    </w:p>
    <w:p w:rsidR="00916050" w:rsidRPr="00F311B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F311B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F311B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F311B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F311B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F311B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F311B0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F311B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E29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96E5E" w:rsidRPr="00F311B0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:rsidR="00A73E3C" w:rsidRPr="00F311B0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F311B0" w:rsidRDefault="00A73E3C" w:rsidP="00A73E3C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Математика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A73E3C" w:rsidRPr="00F311B0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F311B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311B0">
        <w:rPr>
          <w:rFonts w:ascii="Times New Roman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73E3C" w:rsidRPr="00F311B0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F311B0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F311B0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A73E3C" w:rsidRPr="00F311B0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7C4AE7">
      <w:pPr>
        <w:pStyle w:val="Default"/>
        <w:ind w:firstLine="567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Pr="00F311B0">
        <w:rPr>
          <w:bCs/>
          <w:color w:val="auto"/>
        </w:rPr>
        <w:t>История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F311B0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F311B0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246253" w:rsidRPr="00F311B0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F311B0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DB2EC7" w:rsidRPr="00F311B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F311B0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F311B0" w:rsidRDefault="00DB2EC7" w:rsidP="007C4AE7">
      <w:pPr>
        <w:pStyle w:val="Default"/>
        <w:ind w:firstLine="567"/>
        <w:jc w:val="both"/>
      </w:pPr>
      <w:r w:rsidRPr="00F311B0">
        <w:t xml:space="preserve">Содержание программы учебной дисциплины «Физическая культура»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DB2EC7" w:rsidRPr="00F311B0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F311B0">
        <w:rPr>
          <w:rFonts w:eastAsia="Calibr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F311B0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F311B0">
        <w:rPr>
          <w:rFonts w:eastAsia="Calibr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F311B0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F311B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B2EC7" w:rsidRPr="00F311B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F311B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F311B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F311B0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F311B0" w:rsidRDefault="00DB2EC7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D43FA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F311B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:rsidR="00277A9F" w:rsidRPr="00F311B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F311B0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3E3C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311B0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:rsidR="00277A9F" w:rsidRPr="00F311B0" w:rsidRDefault="00277A9F" w:rsidP="007C4AE7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Основы безопасности жизнедеятельности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311B0">
        <w:t xml:space="preserve">формирование антитеррористического поведения, отрицательного отношения к приему </w:t>
      </w:r>
      <w:proofErr w:type="spellStart"/>
      <w:r w:rsidRPr="00F311B0">
        <w:t>психоактивных</w:t>
      </w:r>
      <w:proofErr w:type="spellEnd"/>
      <w:r w:rsidRPr="00F311B0">
        <w:t xml:space="preserve"> веществ, в том числе наркотиков;</w:t>
      </w:r>
    </w:p>
    <w:p w:rsidR="00277A9F" w:rsidRPr="00F311B0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311B0">
        <w:t>обеспечение профилактики асоциального поведения учащихся</w:t>
      </w:r>
      <w:r w:rsidRPr="00F311B0">
        <w:rPr>
          <w:rFonts w:eastAsia="Calibri"/>
          <w:sz w:val="28"/>
          <w:szCs w:val="28"/>
        </w:rPr>
        <w:t xml:space="preserve">.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F311B0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73E3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F311B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73E3C" w:rsidRPr="00F311B0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:rsidR="00A73E3C" w:rsidRPr="00F311B0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:rsidR="00A73E3C" w:rsidRPr="00F311B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73E3C" w:rsidRPr="00F311B0" w:rsidRDefault="00A73E3C" w:rsidP="00F418A6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="00A92E7F" w:rsidRPr="00F311B0">
        <w:rPr>
          <w:bCs/>
        </w:rPr>
        <w:t>Физика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0B39E0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F418A6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B39E0" w:rsidRPr="00F311B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F311B0">
        <w:rPr>
          <w:bCs/>
        </w:rPr>
        <w:lastRenderedPageBreak/>
        <w:t>использование приобретенных знаний и умений для решения практических</w:t>
      </w:r>
      <w:r w:rsidR="00F418A6" w:rsidRPr="00F311B0">
        <w:rPr>
          <w:bCs/>
        </w:rPr>
        <w:t xml:space="preserve"> </w:t>
      </w:r>
      <w:r w:rsidRPr="00F311B0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A73E3C" w:rsidRPr="00F311B0" w:rsidRDefault="00A73E3C" w:rsidP="00A73E3C">
      <w:pPr>
        <w:pStyle w:val="Default"/>
        <w:jc w:val="both"/>
        <w:rPr>
          <w:b/>
          <w:bCs/>
        </w:rPr>
      </w:pPr>
      <w:r w:rsidRPr="00F311B0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F311B0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3E3C" w:rsidRPr="00F311B0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E3C" w:rsidRPr="00F311B0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F311B0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C" w:rsidRPr="00F311B0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73E3C" w:rsidRPr="00F311B0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F311B0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604957" w:rsidRPr="00F311B0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604957" w:rsidRPr="00F311B0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4957" w:rsidRPr="00F311B0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92E7F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04957" w:rsidRPr="00F311B0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04957" w:rsidRPr="00F311B0" w:rsidRDefault="00604957" w:rsidP="000361C8">
      <w:pPr>
        <w:pStyle w:val="Default"/>
        <w:ind w:firstLine="567"/>
        <w:jc w:val="both"/>
        <w:rPr>
          <w:color w:val="auto"/>
        </w:rPr>
      </w:pPr>
      <w:r w:rsidRPr="00F311B0">
        <w:rPr>
          <w:color w:val="auto"/>
        </w:rPr>
        <w:t>Содержание программы учебной дисциплины «</w:t>
      </w:r>
      <w:r w:rsidR="00A92E7F" w:rsidRPr="00F311B0">
        <w:t>Обществознание (включая экономику и право)</w:t>
      </w:r>
      <w:r w:rsidRPr="00F311B0">
        <w:rPr>
          <w:color w:val="auto"/>
        </w:rPr>
        <w:t xml:space="preserve">» направлено на достижение следующих </w:t>
      </w:r>
      <w:r w:rsidRPr="00F311B0">
        <w:rPr>
          <w:b/>
          <w:bCs/>
          <w:color w:val="auto"/>
        </w:rPr>
        <w:t>целей</w:t>
      </w:r>
      <w:r w:rsidRPr="00F311B0">
        <w:rPr>
          <w:color w:val="auto"/>
        </w:rPr>
        <w:t xml:space="preserve">: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604957" w:rsidRPr="00F311B0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604957" w:rsidRPr="00F311B0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F311B0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4957" w:rsidRPr="00F311B0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957" w:rsidRPr="00F311B0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957" w:rsidRPr="00F311B0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F311B0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7" w:rsidRPr="00F311B0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04957" w:rsidRPr="00F311B0" w:rsidRDefault="00604957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64" w:rsidRPr="00F311B0" w:rsidRDefault="00651064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F311B0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F311B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311B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311B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F311B0" w:rsidRDefault="00277A9F" w:rsidP="000361C8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География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311B0">
        <w:rPr>
          <w:rFonts w:eastAsia="Calibri"/>
        </w:rPr>
        <w:t>геоэкологических</w:t>
      </w:r>
      <w:proofErr w:type="spellEnd"/>
      <w:r w:rsidRPr="00F311B0">
        <w:rPr>
          <w:rFonts w:eastAsia="Calibri"/>
        </w:rPr>
        <w:t xml:space="preserve"> процессов и явлений;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F311B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311B0">
        <w:rPr>
          <w:rFonts w:eastAsia="Calibr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F311B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F311B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F311B0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F311B0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F311B0" w:rsidRDefault="00277A9F" w:rsidP="00376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92E7F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A92E7F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D43FA6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2E7F" w:rsidRPr="00F311B0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6EFA" w:rsidRPr="00376EFA" w:rsidRDefault="00376EFA" w:rsidP="00376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6EFA" w:rsidRPr="00376EFA" w:rsidRDefault="00376EFA" w:rsidP="00376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376EFA" w:rsidRPr="00376EFA" w:rsidRDefault="00376EFA" w:rsidP="00376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6EFA" w:rsidRPr="00376EFA" w:rsidRDefault="00376EFA" w:rsidP="0037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76E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376EFA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376EFA" w:rsidRPr="00376EFA" w:rsidRDefault="00376EFA" w:rsidP="0037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376EFA" w:rsidRPr="00376EFA" w:rsidRDefault="00376EFA" w:rsidP="00376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hAnsi="Times New Roman"/>
        </w:rPr>
        <w:t>Содержание программы учебной дисциплины «</w:t>
      </w:r>
      <w:r w:rsidRPr="00376EFA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376EFA">
        <w:rPr>
          <w:rFonts w:ascii="Times New Roman" w:hAnsi="Times New Roman"/>
        </w:rPr>
        <w:t xml:space="preserve">» направлено на достижение следующих </w:t>
      </w:r>
      <w:r w:rsidRPr="00376EFA">
        <w:rPr>
          <w:rFonts w:ascii="Times New Roman" w:hAnsi="Times New Roman"/>
          <w:b/>
          <w:bCs/>
        </w:rPr>
        <w:t>целей</w:t>
      </w:r>
      <w:r w:rsidRPr="00376EFA">
        <w:rPr>
          <w:rFonts w:ascii="Times New Roman" w:hAnsi="Times New Roman"/>
        </w:rPr>
        <w:t xml:space="preserve">: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 xml:space="preserve">осознание национального своеобразия русского языка;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376EFA" w:rsidRPr="00376EFA" w:rsidRDefault="00376EFA" w:rsidP="00376EFA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76EFA" w:rsidRPr="00376EFA" w:rsidRDefault="00376EFA" w:rsidP="00376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6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6EFA" w:rsidRPr="00376EFA" w:rsidTr="00E13D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6EFA" w:rsidRPr="00376EFA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6EFA" w:rsidRPr="00376EFA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6EFA" w:rsidRPr="00376EFA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EFA" w:rsidRPr="00376EFA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EFA" w:rsidRPr="00376EFA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EFA" w:rsidRPr="00376EFA" w:rsidRDefault="00376EFA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EFA" w:rsidRPr="00376EFA" w:rsidTr="00E13DB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FA" w:rsidRPr="00376EFA" w:rsidRDefault="00376EFA" w:rsidP="00376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F311B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:rsidR="007D64FF" w:rsidRPr="00F311B0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64FF" w:rsidRPr="00F311B0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7D64FF" w:rsidRPr="00F311B0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7D64FF" w:rsidRPr="00F311B0" w:rsidRDefault="007D64FF" w:rsidP="007D64FF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Астрономия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7D64FF" w:rsidRPr="00F311B0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1"/>
        </w:rPr>
      </w:pPr>
      <w:r w:rsidRPr="00F311B0">
        <w:rPr>
          <w:rFonts w:ascii="Times New Roman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D64FF" w:rsidRPr="00F311B0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F311B0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64FF" w:rsidRPr="00F311B0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FF" w:rsidRPr="00F311B0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4FF" w:rsidRPr="00F311B0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F311B0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FF" w:rsidRPr="00F311B0" w:rsidRDefault="007D64FF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:rsidR="007D64FF" w:rsidRPr="00F311B0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311B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F311B0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F311B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311B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311B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F311B0" w:rsidRDefault="00FC6970" w:rsidP="007D64FF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Pr="00F311B0">
        <w:rPr>
          <w:bCs/>
        </w:rPr>
        <w:t>Информатика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 формирование у обучающихся представлений о роли информатики и </w:t>
      </w:r>
      <w:r w:rsidR="00061457" w:rsidRPr="00F311B0">
        <w:rPr>
          <w:rFonts w:eastAsia="Calibri"/>
        </w:rPr>
        <w:t>информационно-коммуникационных технологий</w:t>
      </w:r>
      <w:r w:rsidRPr="00F311B0">
        <w:rPr>
          <w:rFonts w:eastAsia="Calibr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 w:rsidRPr="00F311B0">
        <w:rPr>
          <w:rFonts w:eastAsia="Calibri"/>
        </w:rPr>
        <w:t xml:space="preserve"> средствами информатики</w:t>
      </w:r>
      <w:r w:rsidRPr="00F311B0">
        <w:rPr>
          <w:rFonts w:eastAsia="Calibri"/>
        </w:rPr>
        <w:t xml:space="preserve">, используя при этом ИКТ, в том числе при изучении других дисциплин;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 xml:space="preserve">приобретение обучающимися знаний этических аспектов информационной деятельности </w:t>
      </w:r>
      <w:r w:rsidR="00061457" w:rsidRPr="00F311B0">
        <w:rPr>
          <w:rFonts w:eastAsia="Calibri"/>
        </w:rPr>
        <w:t>глобальных</w:t>
      </w:r>
      <w:r w:rsidRPr="00F311B0">
        <w:rPr>
          <w:rFonts w:eastAsia="Calibri"/>
        </w:rPr>
        <w:t xml:space="preserve"> информационных коммуникаций в глобальных сетях; осознание </w:t>
      </w:r>
      <w:r w:rsidRPr="00F311B0">
        <w:rPr>
          <w:rFonts w:eastAsia="Calibri"/>
        </w:rPr>
        <w:lastRenderedPageBreak/>
        <w:t xml:space="preserve">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FC6970" w:rsidRPr="00F311B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311B0">
        <w:rPr>
          <w:rFonts w:eastAsia="Calibri"/>
        </w:rPr>
        <w:t>владение информационной культурой, способностью анализировать и оценивать информацию с использованием</w:t>
      </w:r>
      <w:r w:rsidR="00061457" w:rsidRPr="00F311B0">
        <w:rPr>
          <w:rFonts w:eastAsia="Calibri"/>
        </w:rPr>
        <w:t xml:space="preserve"> ИКТ</w:t>
      </w:r>
      <w:r w:rsidRPr="00F311B0">
        <w:rPr>
          <w:rFonts w:eastAsia="Calibri"/>
        </w:rPr>
        <w:t xml:space="preserve">, средств образовательных и социальных коммуникаций. </w:t>
      </w:r>
    </w:p>
    <w:p w:rsidR="00FC6970" w:rsidRPr="00F311B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F311B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970" w:rsidRPr="00F311B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F311B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F311B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F311B0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F311B0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FC6970" w:rsidRPr="00F311B0" w:rsidRDefault="00FC6970"/>
    <w:p w:rsidR="000F2F43" w:rsidRPr="00F311B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F311B0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:rsidR="000F2F43" w:rsidRPr="00F311B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2F43" w:rsidRPr="00F311B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A70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70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A70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0F2F43" w:rsidRPr="00F311B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F311B0" w:rsidRDefault="000F2F43" w:rsidP="00774533">
      <w:pPr>
        <w:pStyle w:val="Default"/>
        <w:ind w:firstLine="567"/>
        <w:jc w:val="both"/>
      </w:pPr>
      <w:r w:rsidRPr="00F311B0">
        <w:t>Содержание программы учебной дисциплины «</w:t>
      </w:r>
      <w:r w:rsidR="00403C71" w:rsidRPr="00F311B0">
        <w:rPr>
          <w:bCs/>
        </w:rPr>
        <w:t>Химия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A6E3E" w:rsidRPr="00F311B0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приобретение обучающимися опыта разнообразной деятельности, </w:t>
      </w:r>
      <w:proofErr w:type="spellStart"/>
      <w:r w:rsidRPr="00F311B0">
        <w:rPr>
          <w:rFonts w:ascii="Times New Roman" w:hAnsi="Times New Roman"/>
          <w:sz w:val="24"/>
          <w:szCs w:val="24"/>
        </w:rPr>
        <w:t>познанияи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0F2F43" w:rsidRPr="00F311B0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F311B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2F43" w:rsidRPr="00F311B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F311B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F311B0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F311B0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F311B0" w:rsidRDefault="000F2F43" w:rsidP="00D43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D43FA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376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D43FA6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Pr="00F311B0" w:rsidRDefault="0033030D"/>
    <w:p w:rsidR="00376EFA" w:rsidRDefault="00376EFA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6EFA" w:rsidRDefault="00376EFA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F311B0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E60C9" w:rsidRPr="00F311B0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6E60C9" w:rsidRPr="00F311B0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0C9" w:rsidRPr="00F311B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403C71"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6E60C9" w:rsidRPr="00F311B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E60C9" w:rsidRPr="00F311B0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F311B0">
        <w:t>Содержание программы учебной дисциплины «</w:t>
      </w:r>
      <w:r w:rsidR="00403C71" w:rsidRPr="00F311B0">
        <w:rPr>
          <w:bCs/>
        </w:rPr>
        <w:t>Биология</w:t>
      </w:r>
      <w:r w:rsidRPr="00F311B0">
        <w:t xml:space="preserve">» направлено на достижение следующих </w:t>
      </w:r>
      <w:r w:rsidRPr="00F311B0">
        <w:rPr>
          <w:b/>
          <w:bCs/>
        </w:rPr>
        <w:t>целей</w:t>
      </w:r>
      <w:r w:rsidRPr="00F311B0">
        <w:t xml:space="preserve">: </w:t>
      </w:r>
    </w:p>
    <w:p w:rsidR="003A6E3E" w:rsidRPr="00F311B0" w:rsidRDefault="003A6E3E" w:rsidP="00EA0A95">
      <w:pPr>
        <w:pStyle w:val="a3"/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6E3E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E60C9" w:rsidRPr="00F311B0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E60C9" w:rsidRPr="00F311B0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F311B0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60C9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0C9" w:rsidRPr="00F311B0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0C9" w:rsidRPr="00F311B0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F311B0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9" w:rsidRPr="00F311B0" w:rsidRDefault="006E60C9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03C7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03C7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6E60C9" w:rsidRPr="00F311B0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F311B0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E60C9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проектно-исследовательской деятельности</w:t>
      </w:r>
    </w:p>
    <w:p w:rsidR="00E87754" w:rsidRPr="00F311B0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F311B0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D23E4" w:rsidRPr="00F311B0" w:rsidRDefault="00E87754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774533" w:rsidRPr="00F311B0" w:rsidRDefault="00774533" w:rsidP="00774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lastRenderedPageBreak/>
        <w:t>уметь: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F311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774533" w:rsidRPr="00F311B0" w:rsidRDefault="00774533" w:rsidP="005D23E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774533" w:rsidRPr="00F311B0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F311B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774533" w:rsidRPr="00F311B0" w:rsidRDefault="00774533" w:rsidP="00774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603B" w:rsidRPr="00F311B0" w:rsidRDefault="00B5603B" w:rsidP="00B560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1BC4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F311B0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F311B0" w:rsidTr="00A774FB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F311B0" w:rsidRDefault="00E87754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496E5E" w:rsidRPr="00F311B0" w:rsidRDefault="00496E5E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1B0" w:rsidRPr="00F311B0" w:rsidRDefault="00F311B0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F311B0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F311B0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87754" w:rsidRPr="00F311B0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F311B0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F311B0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E3C71" w:rsidRPr="00F311B0" w:rsidRDefault="00DE3C71" w:rsidP="00245A0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B5603B" w:rsidRPr="00F311B0" w:rsidRDefault="00B5603B" w:rsidP="00F67022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754" w:rsidRPr="00F311B0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F311B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DA617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F311B0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F311B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F311B0" w:rsidRDefault="00DA6177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F311B0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F311B0" w:rsidRDefault="00E87754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A617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6B501A" w:rsidRPr="00F311B0" w:rsidRDefault="006B501A"/>
    <w:p w:rsidR="00E41ABF" w:rsidRPr="00F311B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180C5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A70DFD" w:rsidRPr="00F311B0" w:rsidRDefault="00A70DFD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F311B0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311B0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F311B0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5603B" w:rsidRPr="00F311B0" w:rsidRDefault="00B5603B" w:rsidP="00F6702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1ABF" w:rsidRPr="00F311B0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A09" w:rsidRPr="00F311B0" w:rsidRDefault="00561253" w:rsidP="00F311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F311B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1AB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F311B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1ABF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F311B0" w:rsidRDefault="00E41ABF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D5560D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D23E4" w:rsidRPr="00F311B0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:rsidR="00EE421D" w:rsidRPr="00F311B0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:rsidR="00EE421D" w:rsidRPr="00F311B0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F311B0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3C71" w:rsidRPr="00F311B0" w:rsidRDefault="00B5603B" w:rsidP="00F67022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21D" w:rsidRPr="00F311B0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3913D2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21D" w:rsidRPr="00F311B0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F311B0" w:rsidRDefault="00EE421D" w:rsidP="004E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E421D" w:rsidRPr="00F311B0" w:rsidRDefault="00EE421D"/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180C5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F311B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F311B0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23796" w:rsidRPr="00F311B0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23796" w:rsidRPr="00F311B0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23796" w:rsidRPr="00F311B0" w:rsidRDefault="00B5603B" w:rsidP="00F67022">
      <w:pPr>
        <w:pStyle w:val="a3"/>
        <w:widowControl w:val="0"/>
        <w:numPr>
          <w:ilvl w:val="0"/>
          <w:numId w:val="4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21D" w:rsidRPr="00F311B0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F311B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E421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F311B0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421D" w:rsidRPr="00F311B0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F311B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A877D9" w:rsidRPr="00F311B0" w:rsidRDefault="00A877D9"/>
    <w:p w:rsidR="0075039F" w:rsidRPr="00F311B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5560D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</w:t>
      </w:r>
      <w:r w:rsidR="00CE29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финансовой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грамотности</w:t>
      </w:r>
    </w:p>
    <w:p w:rsidR="00376EFA" w:rsidRPr="00F311B0" w:rsidRDefault="00376EFA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F311B0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F311B0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E3C71" w:rsidRPr="00F311B0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:rsidR="00823796" w:rsidRPr="00F311B0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823796" w:rsidRPr="00F311B0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DE3C71" w:rsidRPr="00F311B0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DE3C71" w:rsidRPr="00F311B0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823796" w:rsidRPr="00F311B0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1B0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F311B0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F311B0" w:rsidRDefault="003913D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39F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F311B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F311B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F311B0" w:rsidRDefault="0075039F" w:rsidP="00391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913D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7C5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13D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  <w:r w:rsidR="00A774FB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5039F" w:rsidRPr="00F311B0" w:rsidRDefault="0075039F"/>
    <w:p w:rsidR="004D2912" w:rsidRPr="00F311B0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D2912" w:rsidRPr="00F311B0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F311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:rsidR="004D2912" w:rsidRPr="00F311B0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D2912" w:rsidRPr="00F311B0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D2912" w:rsidRPr="00F311B0" w:rsidRDefault="004D2912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3D0A32" w:rsidRPr="00F311B0" w:rsidRDefault="003D0A32" w:rsidP="003D0A3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3D0A32" w:rsidRPr="00F311B0" w:rsidRDefault="003D0A32" w:rsidP="00F67022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4D2912" w:rsidRPr="00F311B0" w:rsidRDefault="003D0A32" w:rsidP="00F67022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  <w:r w:rsidR="004D2912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912" w:rsidRPr="00F311B0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A70D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4D2912" w:rsidRPr="00F311B0" w:rsidRDefault="004D2912" w:rsidP="00561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12" w:rsidRPr="00F311B0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912" w:rsidRPr="00F311B0" w:rsidRDefault="003913D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2912" w:rsidRPr="00F311B0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12" w:rsidRPr="00F311B0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4D2912" w:rsidRPr="00F311B0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F311B0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5560D" w:rsidRPr="00F311B0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4D291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Экологические основы природопользования</w:t>
      </w:r>
    </w:p>
    <w:p w:rsidR="00D5560D" w:rsidRPr="00F311B0" w:rsidRDefault="00D5560D" w:rsidP="00D556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291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5560D" w:rsidRPr="00F311B0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12ECD" w:rsidRPr="00F311B0" w:rsidRDefault="00512ECD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3D0A32" w:rsidRPr="00F311B0" w:rsidRDefault="003D0A32" w:rsidP="003D0A3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взаимодействия живых организмов и среды обитания;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D0A32" w:rsidRPr="00F311B0" w:rsidRDefault="003D0A32" w:rsidP="00F67022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512ECD" w:rsidRPr="00F311B0" w:rsidRDefault="003D0A32" w:rsidP="00F67022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охраняемые природные территории</w:t>
      </w:r>
      <w:r w:rsidR="00512ECD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560D" w:rsidRPr="00F311B0" w:rsidRDefault="00D5560D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ПК 1.2. Организовывать подготовку рыбы и приготовление полуфабрикатов для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4D2912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4D2912" w:rsidRPr="00F311B0">
        <w:rPr>
          <w:rFonts w:ascii="Times New Roman" w:hAnsi="Times New Roman" w:cs="Times New Roman"/>
          <w:sz w:val="24"/>
          <w:szCs w:val="24"/>
        </w:rPr>
        <w:t>.</w:t>
      </w:r>
    </w:p>
    <w:p w:rsidR="00D5560D" w:rsidRPr="00F311B0" w:rsidRDefault="00D5560D" w:rsidP="005B7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560D" w:rsidRPr="00F311B0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3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6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60D" w:rsidRPr="00F311B0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60D" w:rsidRPr="00F311B0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60D" w:rsidRPr="00F311B0" w:rsidRDefault="00F82B3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60D" w:rsidRPr="00F311B0" w:rsidTr="00D80D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D" w:rsidRPr="00F311B0" w:rsidRDefault="00D5560D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7A4AD3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E3C71" w:rsidRPr="00F311B0" w:rsidRDefault="00DE3C71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ЕН.03 </w:t>
      </w:r>
      <w:r w:rsidRPr="00F311B0">
        <w:rPr>
          <w:rFonts w:ascii="Times New Roman" w:hAnsi="Times New Roman"/>
          <w:b/>
          <w:color w:val="000000"/>
          <w:sz w:val="24"/>
          <w:szCs w:val="24"/>
        </w:rPr>
        <w:t>Химия</w:t>
      </w:r>
    </w:p>
    <w:p w:rsidR="006D4C04" w:rsidRPr="00F311B0" w:rsidRDefault="006D4C04" w:rsidP="006D4C0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4C04" w:rsidRPr="00F311B0" w:rsidRDefault="006D4C04" w:rsidP="006D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4C04" w:rsidRPr="00F311B0" w:rsidRDefault="006D4C04" w:rsidP="006D4C0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F311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лабораторную посуду и оборудование;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метод и ход химического анализа, подбирать реактивы и аппаратуру;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выполнять количественные расчеты состава вещества по результатам измерений;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в химической лаборатории;</w:t>
      </w:r>
    </w:p>
    <w:p w:rsidR="00B5603B" w:rsidRPr="00F311B0" w:rsidRDefault="00B5603B" w:rsidP="00B5603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теоретические основы органической, физической, коллоидной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химической кинетики и катализа;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химических реакций и закономерности их протекания;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реакции ионного обмена;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гидролиз солей, диссоциацию электролитов в водных растворах, понятие о сильных и слабых электролитах;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тепловой эффект химических реакций, термохимические уравнения;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свойства растворов и коллоидных систем высокомолекулярных соединений;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дисперсные и коллоидные системы пищевых продуктов;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и характеристики поверхностных явлений в природных и технологических процессах;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аналитической химии;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методы классического количественного и физико-химического анализа;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и правила использования лабораторного оборудования и аппаратуры;</w:t>
      </w:r>
    </w:p>
    <w:p w:rsidR="00B5603B" w:rsidRPr="00F311B0" w:rsidRDefault="00B5603B" w:rsidP="00F67022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технику выполнения химических анализов;</w:t>
      </w:r>
    </w:p>
    <w:p w:rsidR="006D4C04" w:rsidRPr="00F311B0" w:rsidRDefault="00B5603B" w:rsidP="00F67022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>приемы безопасной работы в химической лаборатории</w:t>
      </w:r>
      <w:r w:rsidR="006D4C04" w:rsidRPr="00F31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C04" w:rsidRPr="00F311B0" w:rsidRDefault="006D4C04" w:rsidP="006D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6D4C04" w:rsidRPr="00F311B0" w:rsidRDefault="006D4C04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4C04" w:rsidRPr="00F311B0" w:rsidTr="006D4C0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6D4C04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6D4C04" w:rsidRPr="00F311B0" w:rsidTr="006D4C0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C04" w:rsidRPr="00F311B0" w:rsidRDefault="006D4C04" w:rsidP="006D4C0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C04" w:rsidRPr="00F311B0" w:rsidRDefault="00F82B31" w:rsidP="006D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D4C04" w:rsidRPr="00F311B0" w:rsidTr="006D4C04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04" w:rsidRPr="00F311B0" w:rsidRDefault="006D4C04" w:rsidP="00CE2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CE2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7A4AD3" w:rsidRPr="00F311B0" w:rsidRDefault="007A4AD3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F311B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F311B0" w:rsidRDefault="00167C4B" w:rsidP="006D4C0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ОП.01. </w:t>
      </w:r>
      <w:r w:rsidR="006D4C04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Микробиология, санитария и гигиена в пищевом производстве</w:t>
      </w:r>
    </w:p>
    <w:p w:rsidR="006D4C04" w:rsidRPr="00F311B0" w:rsidRDefault="006D4C04" w:rsidP="006D4C04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F311B0" w:rsidRDefault="00C30D91" w:rsidP="00FA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71D4B" w:rsidRPr="00F311B0" w:rsidRDefault="00571D4B" w:rsidP="00FA7F19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лабораторное оборудование;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основные группы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проводить микробиологические исследования и давать оценку полученным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результатам;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в условиях пищевого производства;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осуществлять микробиологический контроль пищевого производства;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и термины микробиологии;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морфологию и физиологию основных групп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генетическую и химическую основы наследственности и формы изменчивости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микроорганизмов в круговороте веществ в природе;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микрофлоры почвы, воды и воздуха;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сапрофитных и патогенных микроорганизмов;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пищевом производстве, условия их развития;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предотвращения порчи сырья и готовой продукции;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схему микробиологического контроля;</w:t>
      </w:r>
    </w:p>
    <w:p w:rsidR="00FA7F19" w:rsidRPr="00F311B0" w:rsidRDefault="00FA7F19" w:rsidP="00F67022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:rsidR="00FA7F19" w:rsidRPr="00F311B0" w:rsidRDefault="00FA7F19" w:rsidP="00F67022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правила личной гигиены работников пищевых производств.</w:t>
      </w:r>
    </w:p>
    <w:p w:rsidR="00C30D91" w:rsidRPr="00F311B0" w:rsidRDefault="00C30D91" w:rsidP="00FA7F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FA7F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C30D91" w:rsidRPr="00F311B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0D91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F311B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F311B0" w:rsidRDefault="00F82B31" w:rsidP="00F8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0D91" w:rsidRPr="00F311B0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F311B0" w:rsidRDefault="00C30D91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167C4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555F2" w:rsidRPr="00F311B0" w:rsidRDefault="00B555F2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F0930" w:rsidRPr="00F311B0" w:rsidRDefault="00595D9D" w:rsidP="00EF0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Физиология питания</w:t>
      </w:r>
    </w:p>
    <w:p w:rsidR="006D4C04" w:rsidRPr="00F311B0" w:rsidRDefault="006D4C04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71D4B" w:rsidRPr="00F311B0" w:rsidRDefault="00571D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органолептическую оценку качества пищевого сырья и продуктов;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энергетическую ценность блюд;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составлять рационы питания для различных категорий потребителей;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пищи для организма человека;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процессы обмена веществ в организме;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суточный расход энергии;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состав, физиологическое значение, энергетическую и пищевую ценность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различных продуктов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питательных и минеральных веществ, витаминов, микроэлементов и воды в структуре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физико-химические изменения пищи в процессе пищеварения;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усвояемость пищи, влияющие на нее факторы;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рациона питания;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суточную норму потребности человека в питательных веществах;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нормы и принципы рационального сбалансированного питания для различных групп населения;</w:t>
      </w:r>
    </w:p>
    <w:p w:rsidR="00200891" w:rsidRPr="00F311B0" w:rsidRDefault="00200891" w:rsidP="00F670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назначение лечебного и лечебно-профилактического питания;</w:t>
      </w:r>
    </w:p>
    <w:p w:rsidR="00D80D06" w:rsidRPr="00F311B0" w:rsidRDefault="00200891" w:rsidP="00F67022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методики составления рационов </w:t>
      </w:r>
      <w:proofErr w:type="spellStart"/>
      <w:r w:rsidRPr="00F311B0">
        <w:rPr>
          <w:rFonts w:ascii="Times New Roman" w:hAnsi="Times New Roman"/>
          <w:sz w:val="24"/>
          <w:szCs w:val="24"/>
        </w:rPr>
        <w:t>питаниявиды</w:t>
      </w:r>
      <w:proofErr w:type="spellEnd"/>
      <w:r w:rsidRPr="00F311B0">
        <w:rPr>
          <w:rFonts w:ascii="Times New Roman" w:hAnsi="Times New Roman"/>
          <w:sz w:val="24"/>
          <w:szCs w:val="24"/>
        </w:rPr>
        <w:t xml:space="preserve"> сопроводительной документации на различные группы продуктов</w:t>
      </w:r>
      <w:r w:rsidR="00571D4B" w:rsidRPr="00F311B0">
        <w:rPr>
          <w:rFonts w:ascii="Times New Roman" w:hAnsi="Times New Roman"/>
          <w:sz w:val="24"/>
          <w:szCs w:val="24"/>
        </w:rPr>
        <w:t>.</w:t>
      </w:r>
    </w:p>
    <w:p w:rsidR="00595D9D" w:rsidRPr="00F311B0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ПК 4.1. Организовывать и проводить приготовление сдобных хлебобулочных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D868C0" w:rsidRPr="00F311B0" w:rsidRDefault="00561253" w:rsidP="00D868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  <w:r w:rsidR="00D868C0" w:rsidRPr="00F311B0">
        <w:rPr>
          <w:rFonts w:ascii="Times New Roman" w:hAnsi="Times New Roman"/>
          <w:sz w:val="24"/>
          <w:szCs w:val="24"/>
        </w:rPr>
        <w:t>.</w:t>
      </w:r>
    </w:p>
    <w:p w:rsidR="00595D9D" w:rsidRPr="00F311B0" w:rsidRDefault="00595D9D" w:rsidP="00561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F311B0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F311B0" w:rsidRDefault="00595D9D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67C4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F311B0" w:rsidRDefault="00595D9D" w:rsidP="00595D9D"/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4C04" w:rsidRPr="00F311B0" w:rsidRDefault="00595D9D" w:rsidP="006D4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6D4C04" w:rsidRPr="00F311B0">
        <w:rPr>
          <w:rFonts w:ascii="Times New Roman" w:hAnsi="Times New Roman"/>
          <w:b/>
          <w:color w:val="000000"/>
          <w:sz w:val="24"/>
          <w:szCs w:val="24"/>
        </w:rPr>
        <w:t>Организация хранения и контроль запасов и сырья</w:t>
      </w:r>
      <w:r w:rsidR="006D4C0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46EF7" w:rsidRPr="00F311B0" w:rsidRDefault="00C46EF7" w:rsidP="006D4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F311B0" w:rsidRDefault="00595D9D" w:rsidP="006D4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F311B0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наличие запасов и расход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условия хранения и состояние продуктов и запасов;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инструктажи по безопасности хранения пищевых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контроля расхода и хранения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200891" w:rsidRPr="00F311B0" w:rsidRDefault="00200891" w:rsidP="0020089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и характеристики основных групп продовольственных товаров;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общие требования к качеству сырья и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условия хранения, упаковки, транспортирования и реализации различных видов продовольственных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качества продуктов при хранении;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и формы инструктирования персонала по безопасности хранения пищевых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снабжения;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виды складских помещений и требования к ним;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периодичность технического обслуживания холодильного, механического и весового оборудования;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сохранности и расхода продуктов на производствах питания;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программное обеспечение управления расходом продуктов на производстве и движением блюд;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современные способы обеспечения правильной сохранности запасов и расхода продуктов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контроля возможных хищений запасов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оценки состояния запасов на производстве;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процедуры и правила инвентаризации запасов продуктов;</w:t>
      </w:r>
    </w:p>
    <w:p w:rsidR="00200891" w:rsidRPr="00F311B0" w:rsidRDefault="00200891" w:rsidP="00F67022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200891" w:rsidRPr="00F311B0" w:rsidRDefault="00200891" w:rsidP="00F67022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виды сопроводительной документации на различные группы продуктов.</w:t>
      </w:r>
    </w:p>
    <w:p w:rsidR="008229D4" w:rsidRPr="00F311B0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F311B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ПК 3.4. Организовывать и проводить приготовление сложных блюд из рыбы, мяса и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167C4B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</w:p>
    <w:p w:rsidR="00595D9D" w:rsidRPr="00F311B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96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F311B0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F311B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F311B0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F311B0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F82B3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C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300D8" w:rsidRPr="00F311B0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F311B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F311B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86ED5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6EF7" w:rsidRPr="00F311B0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B434CE" w:rsidRPr="00F311B0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F311B0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52798" w:rsidRPr="00F311B0" w:rsidRDefault="00552798" w:rsidP="0055279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и вычислительных систем;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086ED5" w:rsidRPr="00F311B0" w:rsidRDefault="00086ED5" w:rsidP="00F6702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52798" w:rsidRPr="00F311B0" w:rsidRDefault="00086ED5" w:rsidP="00F67022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lastRenderedPageBreak/>
        <w:t>основные методы и приемы обеспечения информационной безопасности</w:t>
      </w:r>
      <w:r w:rsidR="00552798" w:rsidRPr="00F311B0">
        <w:rPr>
          <w:rFonts w:ascii="Times New Roman" w:hAnsi="Times New Roman"/>
          <w:sz w:val="24"/>
          <w:szCs w:val="24"/>
        </w:rPr>
        <w:t>.</w:t>
      </w:r>
    </w:p>
    <w:p w:rsidR="00B434CE" w:rsidRPr="00F311B0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086ED5" w:rsidRPr="00F311B0" w:rsidRDefault="00561253" w:rsidP="00086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  <w:r w:rsidR="00086ED5" w:rsidRPr="00F311B0">
        <w:rPr>
          <w:rFonts w:ascii="Times New Roman" w:hAnsi="Times New Roman"/>
          <w:sz w:val="24"/>
          <w:szCs w:val="24"/>
        </w:rPr>
        <w:t>.</w:t>
      </w:r>
    </w:p>
    <w:p w:rsidR="00B434CE" w:rsidRPr="00F311B0" w:rsidRDefault="00B434CE" w:rsidP="00086E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F311B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AC4887" w:rsidP="005E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434CE" w:rsidRPr="00F311B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F311B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F311B0" w:rsidRDefault="00F82B3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B434CE" w:rsidRPr="00F311B0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F311B0" w:rsidRDefault="00B434CE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E2926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F82B31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73D8D" w:rsidRPr="00F311B0" w:rsidRDefault="00373D8D" w:rsidP="00373D8D"/>
    <w:p w:rsidR="00B555F2" w:rsidRPr="00F311B0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555F2" w:rsidRPr="00F311B0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Метрология и стандартизация</w:t>
      </w:r>
    </w:p>
    <w:p w:rsidR="00B555F2" w:rsidRPr="00F311B0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555F2" w:rsidRPr="00F311B0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B555F2" w:rsidRPr="00F311B0" w:rsidRDefault="00B555F2" w:rsidP="00B555F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подтверждения соответствия;</w:t>
      </w:r>
    </w:p>
    <w:p w:rsidR="00086ED5" w:rsidRPr="00F311B0" w:rsidRDefault="00086ED5" w:rsidP="00F6702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987A24" w:rsidRPr="00F311B0" w:rsidRDefault="00086ED5" w:rsidP="00F67022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987A24" w:rsidRPr="00F311B0">
        <w:rPr>
          <w:rFonts w:ascii="Times New Roman" w:hAnsi="Times New Roman"/>
          <w:sz w:val="24"/>
          <w:szCs w:val="24"/>
        </w:rPr>
        <w:t>.</w:t>
      </w:r>
    </w:p>
    <w:p w:rsidR="00B555F2" w:rsidRPr="00F311B0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69631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B555F2" w:rsidRPr="00F311B0" w:rsidRDefault="00B555F2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555F2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5F2" w:rsidRPr="00F311B0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5F2" w:rsidRPr="00F311B0" w:rsidRDefault="00F82B3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55F2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F2" w:rsidRPr="00F311B0" w:rsidRDefault="00B555F2" w:rsidP="00F82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D7D41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B555F2" w:rsidRPr="00F311B0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A24" w:rsidRPr="00F311B0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91213" w:rsidRPr="00F311B0" w:rsidRDefault="00987A24" w:rsidP="00C46EF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Правовые основы профессиональной деятельности</w:t>
      </w:r>
    </w:p>
    <w:p w:rsidR="00C46EF7" w:rsidRPr="00F311B0" w:rsidRDefault="00C46EF7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24" w:rsidRPr="00F311B0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987A24" w:rsidRPr="00F311B0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87A24" w:rsidRPr="00F311B0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87A24" w:rsidRPr="00F311B0" w:rsidRDefault="00987A24" w:rsidP="00987A24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086ED5" w:rsidRPr="00F311B0" w:rsidRDefault="00086ED5" w:rsidP="00F6702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987A24" w:rsidRPr="00F311B0" w:rsidRDefault="00086ED5" w:rsidP="00F67022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механизм защиты нарушенных прав и судебный порядок разрешения споров</w:t>
      </w:r>
      <w:r w:rsidR="00987A24" w:rsidRPr="00F311B0">
        <w:rPr>
          <w:rFonts w:ascii="Times New Roman" w:hAnsi="Times New Roman"/>
          <w:sz w:val="24"/>
          <w:szCs w:val="24"/>
        </w:rPr>
        <w:t>.</w:t>
      </w:r>
    </w:p>
    <w:p w:rsidR="00987A24" w:rsidRPr="00F311B0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ПК 1.1. Организовывать подготовку мяса и приготовление полуфабрикатов для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086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987A24" w:rsidRPr="00F311B0" w:rsidRDefault="00987A24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A53FF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B555F2" w:rsidRPr="00F311B0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46EF7" w:rsidRPr="00F311B0" w:rsidRDefault="006D7D41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Основы экономики, менеджмента и маркетинга</w:t>
      </w:r>
      <w:r w:rsidR="00C46EF7" w:rsidRPr="00F311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6EF7" w:rsidRPr="00F311B0" w:rsidRDefault="00C46EF7" w:rsidP="00C46EF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D41" w:rsidRPr="00F311B0" w:rsidRDefault="006D7D41" w:rsidP="00C46EF7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11B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рассчитывать основные технико-экономические показатели деятельности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086ED5" w:rsidRPr="00F311B0" w:rsidRDefault="00086ED5" w:rsidP="00086ED5">
      <w:pPr>
        <w:pStyle w:val="ConsPlusNormal"/>
        <w:tabs>
          <w:tab w:val="left" w:pos="851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механизмы формирования заработной платы;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6D7D41" w:rsidRPr="00F311B0" w:rsidRDefault="00086ED5" w:rsidP="00F670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561253" w:rsidRPr="00F311B0" w:rsidRDefault="00561253" w:rsidP="00086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</w:t>
      </w:r>
    </w:p>
    <w:p w:rsidR="006D7D41" w:rsidRPr="00F311B0" w:rsidRDefault="006D7D41" w:rsidP="00561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82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C46EF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="00C46EF7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Охрана труда</w:t>
      </w:r>
    </w:p>
    <w:p w:rsidR="00C46EF7" w:rsidRPr="00F311B0" w:rsidRDefault="00C46EF7" w:rsidP="00C46EF7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разъяснять подчиненным работникам (персоналу) содержание установленных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требований охраны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086ED5" w:rsidRPr="00F311B0" w:rsidRDefault="00086ED5" w:rsidP="00F6702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6D7D41" w:rsidRPr="00F311B0" w:rsidRDefault="00086ED5" w:rsidP="00F67022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82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6B7B2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бесконфликтного общения и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086ED5" w:rsidRPr="00F311B0" w:rsidRDefault="00086ED5" w:rsidP="00086ED5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86ED5" w:rsidRPr="00F311B0" w:rsidRDefault="00086ED5" w:rsidP="00F67022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D7D41" w:rsidRPr="00F311B0" w:rsidRDefault="00086ED5" w:rsidP="00F67022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6D7D41" w:rsidRPr="00F311B0">
        <w:rPr>
          <w:rFonts w:ascii="Times New Roman" w:hAnsi="Times New Roman"/>
          <w:sz w:val="24"/>
          <w:szCs w:val="24"/>
        </w:rPr>
        <w:t>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Товароведение продовольственных товаров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: Общепрофессиональные дисциплины</w:t>
      </w: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F311B0">
        <w:rPr>
          <w:rFonts w:ascii="Times New Roman" w:hAnsi="Times New Roman"/>
          <w:sz w:val="24"/>
          <w:szCs w:val="24"/>
        </w:rPr>
        <w:t>:</w:t>
      </w:r>
    </w:p>
    <w:p w:rsidR="006D7D41" w:rsidRPr="00F311B0" w:rsidRDefault="006D7D41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1631D" w:rsidRPr="00F311B0" w:rsidRDefault="00C1631D" w:rsidP="00C1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F311B0">
        <w:rPr>
          <w:rFonts w:ascii="Times New Roman" w:hAnsi="Times New Roman"/>
          <w:color w:val="000000"/>
          <w:sz w:val="24"/>
          <w:szCs w:val="24"/>
        </w:rPr>
        <w:t>: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определять качество сырья и готовой продукции;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использовать ассортимент пищевых продуктов по внешним отличительным признакам;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осуществлять взаимозаменяемость пищевых продуктов;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пользоваться нормативными документами.</w:t>
      </w:r>
    </w:p>
    <w:p w:rsidR="00086ED5" w:rsidRPr="00F311B0" w:rsidRDefault="00086ED5" w:rsidP="00F67022">
      <w:pPr>
        <w:pStyle w:val="Style1"/>
        <w:widowControl/>
        <w:numPr>
          <w:ilvl w:val="0"/>
          <w:numId w:val="28"/>
        </w:numPr>
        <w:tabs>
          <w:tab w:val="left" w:pos="851"/>
        </w:tabs>
        <w:ind w:left="0" w:firstLine="567"/>
        <w:rPr>
          <w:rStyle w:val="FontStyle53"/>
          <w:sz w:val="24"/>
          <w:szCs w:val="24"/>
        </w:rPr>
      </w:pPr>
      <w:r w:rsidRPr="00F311B0">
        <w:rPr>
          <w:rStyle w:val="FontStyle53"/>
          <w:b/>
          <w:sz w:val="24"/>
          <w:szCs w:val="24"/>
        </w:rPr>
        <w:t>знать</w:t>
      </w:r>
      <w:r w:rsidRPr="00F311B0">
        <w:rPr>
          <w:rStyle w:val="FontStyle53"/>
          <w:sz w:val="24"/>
          <w:szCs w:val="24"/>
        </w:rPr>
        <w:t>: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проблемы рынка каждой группы продовольственных товаров и источники поступления товаров на рынок;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lastRenderedPageBreak/>
        <w:t>нормативную документацию;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классификацию и ассортимент продовольственных товаров;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химический состав, пищевую ценность продуктов, изменение их свойств под влиянием различных факторов;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требования к качеству продуктов;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условия и сроки хранения;</w:t>
      </w:r>
    </w:p>
    <w:p w:rsidR="00086ED5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sz w:val="24"/>
          <w:szCs w:val="24"/>
        </w:rPr>
      </w:pPr>
      <w:r w:rsidRPr="00F311B0">
        <w:rPr>
          <w:rStyle w:val="FontStyle53"/>
          <w:sz w:val="24"/>
          <w:szCs w:val="24"/>
        </w:rPr>
        <w:t>кулинарные свойства продовольственных товаров;</w:t>
      </w:r>
    </w:p>
    <w:p w:rsidR="00C1631D" w:rsidRPr="00F311B0" w:rsidRDefault="00086ED5" w:rsidP="00F67022">
      <w:pPr>
        <w:pStyle w:val="Style26"/>
        <w:widowControl/>
        <w:numPr>
          <w:ilvl w:val="0"/>
          <w:numId w:val="28"/>
        </w:numPr>
        <w:tabs>
          <w:tab w:val="left" w:pos="346"/>
          <w:tab w:val="left" w:pos="851"/>
        </w:tabs>
        <w:spacing w:line="240" w:lineRule="auto"/>
        <w:ind w:left="0" w:firstLine="567"/>
        <w:jc w:val="both"/>
        <w:rPr>
          <w:rStyle w:val="FontStyle53"/>
          <w:bCs/>
          <w:iCs/>
          <w:sz w:val="24"/>
          <w:szCs w:val="24"/>
        </w:rPr>
      </w:pPr>
      <w:r w:rsidRPr="00F311B0">
        <w:rPr>
          <w:rStyle w:val="FontStyle53"/>
          <w:sz w:val="24"/>
          <w:szCs w:val="24"/>
        </w:rPr>
        <w:t>использование продовольственных товаров в общественном питании с учетом требований современных направлений в производстве, использовании, потреблении</w:t>
      </w:r>
      <w:r w:rsidR="00C1631D" w:rsidRPr="00F311B0">
        <w:rPr>
          <w:rStyle w:val="FontStyle53"/>
          <w:sz w:val="24"/>
          <w:szCs w:val="24"/>
        </w:rPr>
        <w:t>.</w:t>
      </w:r>
    </w:p>
    <w:p w:rsidR="00C1631D" w:rsidRPr="00F311B0" w:rsidRDefault="00C1631D" w:rsidP="00C163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86ED5" w:rsidRPr="00F311B0" w:rsidRDefault="00086ED5" w:rsidP="00C1631D">
      <w:pPr>
        <w:pStyle w:val="Style26"/>
        <w:widowControl/>
        <w:tabs>
          <w:tab w:val="left" w:pos="346"/>
          <w:tab w:val="left" w:pos="851"/>
        </w:tabs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2.2. Организовывать и проводить приготовление сложных холодных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блюд из рыбы, мяса и сельскохозяйственной (домашней) птицы.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2.3. Организовывать и проводить приготовление сложных холодных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соусов.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 xml:space="preserve">ПК 3.1. Организовывать и проводить приготовление сложных супов. 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3.2. Организовывать и проводить приготовление сложных горячих соусов.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086ED5" w:rsidRPr="00F311B0" w:rsidRDefault="00086ED5" w:rsidP="00C1631D">
      <w:pPr>
        <w:pStyle w:val="Style8"/>
        <w:widowControl/>
        <w:ind w:firstLine="567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086ED5" w:rsidRPr="00F311B0" w:rsidRDefault="00086ED5" w:rsidP="00C1631D">
      <w:pPr>
        <w:pStyle w:val="Style21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6.1. Участвовать в планировании основных показателей производства.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6.2. Планировать выполнение работ исполнителями.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6.3. Организовывать работу трудового коллектива.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6.4. Контролировать ход и оценивать результаты выполнения работ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исполнителями.</w:t>
      </w:r>
    </w:p>
    <w:p w:rsidR="00086ED5" w:rsidRPr="00F311B0" w:rsidRDefault="00086ED5" w:rsidP="00C1631D">
      <w:pPr>
        <w:pStyle w:val="Style19"/>
        <w:widowControl/>
        <w:spacing w:line="240" w:lineRule="auto"/>
        <w:ind w:firstLine="567"/>
        <w:jc w:val="both"/>
        <w:rPr>
          <w:rStyle w:val="FontStyle38"/>
          <w:b w:val="0"/>
          <w:i w:val="0"/>
          <w:sz w:val="24"/>
          <w:szCs w:val="24"/>
        </w:rPr>
      </w:pPr>
      <w:r w:rsidRPr="00F311B0">
        <w:rPr>
          <w:rStyle w:val="FontStyle38"/>
          <w:b w:val="0"/>
          <w:i w:val="0"/>
          <w:sz w:val="24"/>
          <w:szCs w:val="24"/>
        </w:rPr>
        <w:t>ПК 6.5. Вести утвержденную учетно-отчетную документацию.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823D5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BC0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534E0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823D5C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C0E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</w:t>
            </w:r>
            <w:r w:rsid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</w:t>
            </w:r>
            <w:r w:rsidR="00823D5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ОП.11.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обслуживания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организовывать обслуживание и оказывать услуги с учетом запросов различных категорий потребителей с применением современных технологий, форм и методов обслуживания;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обеспечивать рациональный подбор и правильную эксплуатацию технологического оборудования;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оценивать эффективность его использования;</w:t>
      </w:r>
    </w:p>
    <w:p w:rsidR="00C56493" w:rsidRPr="00F311B0" w:rsidRDefault="00C56493" w:rsidP="00F67022">
      <w:pPr>
        <w:pStyle w:val="Style18"/>
        <w:widowControl/>
        <w:numPr>
          <w:ilvl w:val="0"/>
          <w:numId w:val="29"/>
        </w:numPr>
        <w:tabs>
          <w:tab w:val="left" w:pos="312"/>
          <w:tab w:val="left" w:pos="851"/>
          <w:tab w:val="left" w:pos="1134"/>
        </w:tabs>
        <w:spacing w:line="240" w:lineRule="auto"/>
        <w:ind w:left="0" w:firstLine="567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эксплуатировать торгово-технологическое оборудование с соблюдением правил безопасности.</w:t>
      </w:r>
    </w:p>
    <w:p w:rsidR="00C56493" w:rsidRPr="00F311B0" w:rsidRDefault="00C56493" w:rsidP="00B3082D">
      <w:pPr>
        <w:pStyle w:val="Style20"/>
        <w:widowControl/>
        <w:tabs>
          <w:tab w:val="left" w:pos="851"/>
          <w:tab w:val="left" w:pos="1134"/>
        </w:tabs>
        <w:spacing w:line="240" w:lineRule="auto"/>
        <w:ind w:left="567"/>
        <w:jc w:val="left"/>
        <w:rPr>
          <w:rStyle w:val="FontStyle45"/>
          <w:sz w:val="24"/>
          <w:szCs w:val="24"/>
        </w:rPr>
      </w:pPr>
      <w:r w:rsidRPr="00F311B0">
        <w:rPr>
          <w:rStyle w:val="FontStyle45"/>
          <w:sz w:val="24"/>
          <w:szCs w:val="24"/>
        </w:rPr>
        <w:t>знать: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основные понятия, термины и определения в области организации обслуживания;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классификацию услуг общественного питания и общие требования к ним;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98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методы, формы, средства обслуживания;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74"/>
          <w:tab w:val="left" w:pos="851"/>
          <w:tab w:val="left" w:pos="1134"/>
        </w:tabs>
        <w:spacing w:line="240" w:lineRule="auto"/>
        <w:ind w:left="0" w:firstLine="567"/>
        <w:jc w:val="left"/>
      </w:pPr>
      <w:r w:rsidRPr="00F311B0">
        <w:rPr>
          <w:rStyle w:val="FontStyle46"/>
          <w:sz w:val="24"/>
          <w:szCs w:val="24"/>
        </w:rPr>
        <w:t>виды и характеристику торговых помещений, мебели, посуды, приборов, столового белья;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274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правила составления и оформления меню, карты вин и коктейлей; характеристику подготовительного, основного и завершающего этапов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обслуживания;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особенности организации обслуживания потребителей в предприятиях различных типов и классов;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lastRenderedPageBreak/>
        <w:t>порядок предоставления различных услуг, требования к обслуживающему персоналу;</w:t>
      </w:r>
    </w:p>
    <w:p w:rsidR="00C56493" w:rsidRPr="00F311B0" w:rsidRDefault="00C56493" w:rsidP="00F67022">
      <w:pPr>
        <w:pStyle w:val="Style20"/>
        <w:widowControl/>
        <w:numPr>
          <w:ilvl w:val="0"/>
          <w:numId w:val="29"/>
        </w:numPr>
        <w:tabs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новейшие достижения научно-технического прогресса в отрасли;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нормативные акты, регламентирующие использование торгово-технологического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классификацию, виды, назначение, устройство основных узлов, принцип действия, правила безопасной эксплуатации торгово-технологического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конкурентоспособность и принципы подбора современного оборудования;</w:t>
      </w:r>
    </w:p>
    <w:p w:rsidR="00C56493" w:rsidRPr="00F311B0" w:rsidRDefault="00C56493" w:rsidP="00F67022">
      <w:pPr>
        <w:pStyle w:val="Style21"/>
        <w:widowControl/>
        <w:numPr>
          <w:ilvl w:val="0"/>
          <w:numId w:val="29"/>
        </w:numPr>
        <w:tabs>
          <w:tab w:val="left" w:pos="187"/>
          <w:tab w:val="left" w:pos="851"/>
          <w:tab w:val="left" w:pos="1134"/>
        </w:tabs>
        <w:spacing w:line="240" w:lineRule="auto"/>
        <w:ind w:left="0" w:firstLine="567"/>
        <w:jc w:val="left"/>
        <w:rPr>
          <w:rStyle w:val="FontStyle46"/>
          <w:sz w:val="24"/>
          <w:szCs w:val="24"/>
        </w:rPr>
      </w:pPr>
      <w:r w:rsidRPr="00F311B0">
        <w:rPr>
          <w:rStyle w:val="FontStyle46"/>
          <w:sz w:val="24"/>
          <w:szCs w:val="24"/>
        </w:rPr>
        <w:t>общие правила техники безопасности при эксплуатации оборудования.</w:t>
      </w:r>
    </w:p>
    <w:p w:rsidR="006D7D41" w:rsidRPr="00F311B0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6D7D41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</w:t>
      </w:r>
      <w:r w:rsidR="006D7D41" w:rsidRPr="00F311B0">
        <w:rPr>
          <w:rFonts w:ascii="Times New Roman" w:hAnsi="Times New Roman" w:cs="Times New Roman"/>
          <w:sz w:val="24"/>
          <w:szCs w:val="24"/>
        </w:rPr>
        <w:t>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BC0E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849E7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30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0534E0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 (</w:t>
            </w:r>
            <w:r w:rsidR="00BC0EBE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</w:t>
            </w:r>
            <w:r w:rsidR="000534E0" w:rsidRPr="00BC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D7D41" w:rsidRPr="00F311B0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ОП.12. </w:t>
      </w:r>
      <w:r w:rsidR="009E7EAC"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предприятий общественного питания</w:t>
      </w:r>
    </w:p>
    <w:p w:rsidR="006D7D41" w:rsidRPr="00F311B0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6D7D41" w:rsidRPr="00F311B0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7D41" w:rsidRPr="00F311B0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D7D41" w:rsidRPr="00F311B0" w:rsidRDefault="006D7D41" w:rsidP="009305CB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обслуживать основное технологическое оборудование и    производственный инвентарь кулинарного и кондитерского производства.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производить   мелкий   ремонт   основного   технологического   оборудования кулинарного и кондитерского производства;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выполнять различные виды сервировки и оформления столов;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составлять и оформлять различные виды меню, прейскурант, карту вин;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рассчитывать необходимое количество посуды, приборов, столового белья для обслуживания;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оказывать услуги по организации досуга, потребления продукции, обслуживанию различного контингента потребителей с соблюдением условий обслуживания.</w:t>
      </w:r>
    </w:p>
    <w:p w:rsidR="009305CB" w:rsidRPr="00F311B0" w:rsidRDefault="009305CB" w:rsidP="009305CB">
      <w:pPr>
        <w:pStyle w:val="Style24"/>
        <w:widowControl/>
        <w:tabs>
          <w:tab w:val="left" w:pos="851"/>
        </w:tabs>
        <w:spacing w:line="240" w:lineRule="auto"/>
        <w:ind w:left="567"/>
        <w:rPr>
          <w:rStyle w:val="FontStyle42"/>
          <w:b/>
          <w:sz w:val="24"/>
          <w:szCs w:val="24"/>
        </w:rPr>
      </w:pPr>
      <w:r w:rsidRPr="00F311B0">
        <w:rPr>
          <w:rStyle w:val="FontStyle42"/>
          <w:b/>
          <w:sz w:val="24"/>
          <w:szCs w:val="24"/>
        </w:rPr>
        <w:t>знать: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теплового, холодильного оборудования;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услуг, специальные формы услуг;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основные формы и методы обслуживания;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ассортимент посуды, столового белья;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особенности составления меню, карт вин, прейскуранта;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и правила сервировки стола;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виды приемов и банкетов;</w:t>
      </w:r>
    </w:p>
    <w:p w:rsidR="009305CB" w:rsidRPr="00F311B0" w:rsidRDefault="009305CB" w:rsidP="00F67022">
      <w:pPr>
        <w:pStyle w:val="Style24"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4"/>
          <w:szCs w:val="24"/>
        </w:rPr>
      </w:pPr>
      <w:r w:rsidRPr="00F311B0">
        <w:rPr>
          <w:rStyle w:val="FontStyle42"/>
          <w:sz w:val="24"/>
          <w:szCs w:val="24"/>
        </w:rPr>
        <w:t>организацию труда обслуживающего персонала.</w:t>
      </w:r>
    </w:p>
    <w:p w:rsidR="009305CB" w:rsidRPr="00F311B0" w:rsidRDefault="009305CB" w:rsidP="009305CB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ПК 6.4. Контролировать ход и оценивать результаты выполнения работ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исполнителями.</w:t>
      </w:r>
    </w:p>
    <w:p w:rsidR="009305CB" w:rsidRPr="00F311B0" w:rsidRDefault="009305CB" w:rsidP="009305CB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6D7D41" w:rsidRPr="00F311B0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F311B0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6D7D41" w:rsidRPr="00F311B0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D41" w:rsidRPr="00F311B0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7D41" w:rsidRPr="00F311B0" w:rsidRDefault="000534E0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D7D41" w:rsidRPr="00F311B0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1" w:rsidRPr="00F311B0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</w:t>
            </w:r>
            <w:r w:rsidR="002760F3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2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D41" w:rsidRPr="00F311B0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9E7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E7EAC" w:rsidRPr="00F311B0" w:rsidRDefault="009E7EAC" w:rsidP="009E7E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 xml:space="preserve">ОП.13. </w:t>
      </w:r>
      <w:r w:rsidRPr="00F311B0">
        <w:rPr>
          <w:rFonts w:ascii="Times New Roman" w:hAnsi="Times New Roman" w:cs="Times New Roman"/>
          <w:b/>
          <w:color w:val="000000"/>
          <w:sz w:val="24"/>
          <w:szCs w:val="24"/>
        </w:rPr>
        <w:t>Основы предпринимательской деятельности</w:t>
      </w:r>
    </w:p>
    <w:p w:rsidR="009E7EAC" w:rsidRPr="00F311B0" w:rsidRDefault="009E7EAC" w:rsidP="009E7EA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E7EAC" w:rsidRPr="00F311B0" w:rsidRDefault="009E7EAC" w:rsidP="009E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E7EAC" w:rsidRPr="00F311B0" w:rsidRDefault="009E7EAC" w:rsidP="009E7EAC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ориентироваться в сущности предпринимательства и его видах.</w:t>
      </w:r>
    </w:p>
    <w:p w:rsidR="009E7EAC" w:rsidRPr="00F311B0" w:rsidRDefault="009E7EAC" w:rsidP="00F67022">
      <w:pPr>
        <w:widowControl w:val="0"/>
        <w:numPr>
          <w:ilvl w:val="0"/>
          <w:numId w:val="1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видах и формах государственной поддержки малого и среднего предпринимательства в Краснодарском крае.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системе налогообложения в Российской Федерации.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производить расчеты пенсионных отчислений.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антикоррупционных инструментах и стратегиях малого бизнеса.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различать факторы влияния на выбор бизнес-идеи.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внешнем и внутреннем окружении организации.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производственных мощностях и ресурсах предприятия.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анализировать рынок, потребительскую среду.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ориентироваться в маркетинговой деятельности предпринимателя.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анализировать риски предпринимательства и их оценку.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применять страхование рисков.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применять этапы и правила разработки бизнес-плана. </w:t>
      </w:r>
    </w:p>
    <w:p w:rsidR="009E7EAC" w:rsidRPr="00F311B0" w:rsidRDefault="009E7EAC" w:rsidP="009E7EAC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знать: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сущность предпринимательства и его виды.</w:t>
      </w:r>
    </w:p>
    <w:p w:rsidR="009E7EAC" w:rsidRPr="00F311B0" w:rsidRDefault="009E7EAC" w:rsidP="00F67022">
      <w:pPr>
        <w:widowControl w:val="0"/>
        <w:numPr>
          <w:ilvl w:val="0"/>
          <w:numId w:val="18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систему налогообложения в Российской Федерации.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пенсионные отчисления ИП.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антикоррупционные инструменты и стратегии малого бизнеса.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факторы влияния на выбор бизнес-идеи.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внешнее и внутреннее окружение организации.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производственные мощности и ресурсы предприятия.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анализ рынка, потребительская среда.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маркетинговая деятельность предпринимателя. 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риски предпринимательства и их оценка. Страхование рисков.</w:t>
      </w:r>
    </w:p>
    <w:p w:rsidR="009E7EAC" w:rsidRPr="00F311B0" w:rsidRDefault="009E7EAC" w:rsidP="00F67022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 этапы и правила разработки бизнес-плана. </w:t>
      </w:r>
    </w:p>
    <w:p w:rsidR="009E7EAC" w:rsidRPr="00F311B0" w:rsidRDefault="009E7EAC" w:rsidP="009E7E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E7EAC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AC" w:rsidRPr="00F311B0" w:rsidRDefault="000534E0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7EAC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EAC" w:rsidRPr="00F311B0" w:rsidRDefault="009E7EAC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EAC" w:rsidRPr="00F311B0" w:rsidRDefault="009E7EA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7EAC" w:rsidRPr="00F311B0" w:rsidTr="002536B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F311B0" w:rsidRDefault="009E7EAC" w:rsidP="00053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534E0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9E7EAC" w:rsidRPr="00F311B0" w:rsidRDefault="009E7EA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F311B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CD335B" w:rsidRPr="00F311B0" w:rsidRDefault="0053608C" w:rsidP="009E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9E7EAC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</w:p>
    <w:p w:rsidR="0053608C" w:rsidRPr="00F311B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E7EAC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МДК.01.01. </w:t>
      </w:r>
      <w:r w:rsidR="009E7EAC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полуфабрикатов для сложной кулинарной продукции</w:t>
      </w:r>
      <w:r w:rsidR="00B94963" w:rsidRPr="00F311B0">
        <w:rPr>
          <w:rFonts w:ascii="Times New Roman" w:hAnsi="Times New Roman"/>
          <w:sz w:val="24"/>
          <w:szCs w:val="24"/>
        </w:rPr>
        <w:t>.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F311B0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C41FF1" w:rsidRPr="00F311B0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полуфабрикатов из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мяса, рыбы и птицы для изготовления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подготовленного мяса, рыбы и домашней птицы;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и готовых полуфабрикатов из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рыб и требования к их качеству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требования к безопасности хранения тушек ягнят, молочных поросят и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поросячьей головы, утиной и гусиной печени в охлажденном и мороженом виде;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технологию приготовления начинок для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полуфабрикатов из мяса, рыбы и домашней птицы;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полуфабрикатов из мяса;</w:t>
      </w:r>
    </w:p>
    <w:p w:rsidR="002536B7" w:rsidRPr="00F311B0" w:rsidRDefault="002536B7" w:rsidP="00F6702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мяса;</w:t>
      </w:r>
    </w:p>
    <w:p w:rsidR="00C41FF1" w:rsidRPr="00F311B0" w:rsidRDefault="002536B7" w:rsidP="00F67022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требования к безопасности хранения подготовленного мяса в охлажденном и замороженном виде</w:t>
      </w:r>
      <w:r w:rsidR="00C41FF1" w:rsidRPr="00F311B0">
        <w:rPr>
          <w:rFonts w:ascii="Times New Roman" w:hAnsi="Times New Roman"/>
          <w:sz w:val="24"/>
          <w:szCs w:val="24"/>
        </w:rPr>
        <w:t>.</w:t>
      </w:r>
    </w:p>
    <w:p w:rsidR="0053608C" w:rsidRPr="00F311B0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F311B0">
        <w:rPr>
          <w:rFonts w:ascii="Times New Roman" w:hAnsi="Times New Roman"/>
          <w:sz w:val="24"/>
          <w:szCs w:val="24"/>
        </w:rPr>
        <w:t>профессионального модуля</w:t>
      </w:r>
      <w:r w:rsidRPr="00F311B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3608C" w:rsidRPr="00F311B0" w:rsidRDefault="0053608C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F311B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534E0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0534E0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53608C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F311B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B7FF4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F311B0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B7FF4" w:rsidRPr="00F311B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FF4" w:rsidRPr="00F311B0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F4" w:rsidRPr="00F311B0" w:rsidRDefault="00C168E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F311B0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F311B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F311B0" w:rsidRDefault="00373D8D"/>
    <w:p w:rsidR="006D3E7D" w:rsidRPr="00F311B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6D3E7D" w:rsidRPr="00F311B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354854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сложной холодной кулинарной продукции</w:t>
      </w:r>
    </w:p>
    <w:p w:rsidR="006D3E7D" w:rsidRPr="00F311B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516219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354854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МДК.02.01. </w:t>
      </w:r>
      <w:r w:rsidR="00354854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сложной холодной кулинарной продукции</w:t>
      </w:r>
      <w:r w:rsidR="00B04EC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F311B0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7E6561" w:rsidRPr="00F311B0" w:rsidRDefault="007E6561" w:rsidP="007E656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сырья и полуфабрикатов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сложных холодных закусок,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сложных холодных блюд и соусов, используя различные технологии,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сложных холодных блюд и соусов;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сложной холодной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методы контроля качества и безопасности приготовления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температурный и временной режим при подаче и хранении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холодной продукции различными методами;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канапе, легких и сложных холодных закусок, блюд из рыбы, мяса и птицы,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закусок;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канапе, легких и сложных холодных закусок, блюд из рыбы, мяса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2536B7" w:rsidRPr="00F311B0" w:rsidRDefault="002536B7" w:rsidP="00F67022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7E6561" w:rsidRPr="00F311B0" w:rsidRDefault="002536B7" w:rsidP="00F67022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методы контроля безопасности продуктов, процессов приготовления и хранения готовой холодной продукции</w:t>
      </w:r>
      <w:r w:rsidR="007E6561" w:rsidRPr="00F311B0">
        <w:rPr>
          <w:rFonts w:ascii="Times New Roman" w:hAnsi="Times New Roman"/>
          <w:sz w:val="24"/>
          <w:szCs w:val="24"/>
        </w:rPr>
        <w:t>.</w:t>
      </w:r>
    </w:p>
    <w:p w:rsidR="006D3E7D" w:rsidRPr="00F311B0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6D3E7D" w:rsidRPr="00F311B0" w:rsidRDefault="006D3E7D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F311B0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DC2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5DC2" w:rsidRPr="00F311B0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2" w:rsidRPr="00F311B0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4EFB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EF5DC2" w:rsidRPr="00F311B0" w:rsidRDefault="00EF5DC2"/>
    <w:p w:rsidR="008F52AF" w:rsidRPr="00F311B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2071B5" w:rsidRPr="00F311B0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354854"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</w:p>
    <w:p w:rsidR="008F52AF" w:rsidRPr="00F311B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F450E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F450E2"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sz w:val="24"/>
          <w:szCs w:val="24"/>
        </w:rPr>
        <w:t xml:space="preserve">МДК.03.01. </w:t>
      </w:r>
      <w:r w:rsidR="00F450E2"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сложной горячей кулинарной продукции.</w:t>
      </w: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F311B0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C41FF1" w:rsidRPr="00F311B0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сервировки и оформления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безопасности готовой сложной горячей кулинарной продукции;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lastRenderedPageBreak/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 для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способами;</w:t>
      </w:r>
    </w:p>
    <w:p w:rsidR="002536B7" w:rsidRPr="00F311B0" w:rsidRDefault="002536B7" w:rsidP="002536B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сложной горячей кулинарной продукции: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супов, соусов,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организации производства сложных супов, блюд из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готовой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подбора пряностей и приправ при приготовлении блюд из овощей и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вкусовых добавок к сложным горячим соусам и варианты их использования;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вина и других алкогольных напитков для сложных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соусной композиции горячих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другими ингредиентами для создания гармоничных супов;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рыбы, мяса и птицы с другими ингредиентами;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подбора пряностей и приправ для создания гармоничных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супов (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прозрачных, национальных), горячих соусов, блюд из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технологию приготовления специальных гарниров к сложным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пюреобразным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прозрачным, национальным супам;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подбора горячих соусов к различным группам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нарезки на порции готовой рыбы, птицы и мяса в горячем виде;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птицы, приготовленной целой тушкой в зависимости от размера (массы), рыбных и мясных блюд;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традиционные и современные варианты сочетаемости вина и фруктов с сыром;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тарелки и блюд с горячими соусами;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температуру подачи сложных горячих соусов, блюд из сыра, овощей и грибов;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2536B7" w:rsidRPr="00F311B0" w:rsidRDefault="002536B7" w:rsidP="00F6702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2536B7" w:rsidRPr="00F311B0" w:rsidRDefault="002536B7" w:rsidP="00F67022">
      <w:pPr>
        <w:widowControl w:val="0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4E393B" w:rsidRPr="00F311B0" w:rsidRDefault="008F52AF" w:rsidP="00253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F311B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F52AF" w:rsidRPr="00F311B0" w:rsidRDefault="008F52AF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F311B0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68EC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EC" w:rsidRPr="00F311B0" w:rsidRDefault="00C168EC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8EC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4A79" w:rsidRPr="00F311B0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A79" w:rsidRPr="00F311B0" w:rsidRDefault="00C168EC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44A79" w:rsidRPr="00F311B0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Pr="00F311B0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E0F92"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F311B0" w:rsidRDefault="008F52AF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F311B0">
        <w:rPr>
          <w:rFonts w:ascii="Times New Roman" w:hAnsi="Times New Roman"/>
          <w:sz w:val="24"/>
          <w:szCs w:val="24"/>
        </w:rPr>
        <w:t xml:space="preserve">МДК.04.01.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сложных хлебобулочных, мучных кондитерских изделий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и отделки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кондитерских изделий сложными отделочными полуфабрикатами;</w:t>
      </w:r>
    </w:p>
    <w:p w:rsidR="002536B7" w:rsidRPr="00F311B0" w:rsidRDefault="002536B7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продуктов, в том числе для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выбирать и безопасно пользоваться производственным инвентарем и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технологическим оборудованием;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 различными методами;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применять коммуникативные умения;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отделочные полуфабрикаты для оформления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определять режим хранения отделочных полуфабрикатов;</w:t>
      </w:r>
    </w:p>
    <w:p w:rsidR="002536B7" w:rsidRPr="00F311B0" w:rsidRDefault="002536B7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2536B7" w:rsidRPr="00F311B0" w:rsidRDefault="002536B7" w:rsidP="00F6702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F450E2" w:rsidRPr="00F311B0" w:rsidRDefault="002536B7" w:rsidP="00F67022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актуальные направления в приготовлении сложных хлебобулочных, мучных кондитерских изделий и сложных отделочных полуфабрикатов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 </w:t>
      </w:r>
      <w:r w:rsidR="003D0A32"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F311B0">
        <w:rPr>
          <w:rFonts w:ascii="Times New Roman" w:hAnsi="Times New Roman"/>
          <w:sz w:val="24"/>
          <w:szCs w:val="24"/>
        </w:rPr>
        <w:t xml:space="preserve">МДК.05.01.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сложных холодных и горячих десертов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расчета массы сырья для приготовления холодного и горячего десерта;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приготовления сложных холодных и горячих десертов, используя различные </w:t>
      </w:r>
      <w:r w:rsidRPr="00F311B0">
        <w:rPr>
          <w:rFonts w:ascii="Times New Roman" w:hAnsi="Times New Roman" w:cs="Times New Roman"/>
          <w:sz w:val="24"/>
          <w:szCs w:val="24"/>
        </w:rPr>
        <w:lastRenderedPageBreak/>
        <w:t>технологии, оборудование и инвентарь;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приготовления отделочных видов теста для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оформления и отделки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контроля качества и безопасности готовой продукции;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оценивать качество продуктов;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проводить расчеты по формулам;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варианты оформления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выбирать способы сервировки и подачи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оценивать качество и безопасность готовой продукции;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ассортимент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органолептический метод определения степени готовности и качества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методы приготовления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холодных десертов: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фруктовых, ягодных и шоколадных салатов, муссов, кремов, суфле, парфе,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террина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щербета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пая,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чизкейка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, бланманже;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технологию приготовления сложных горячих десертов: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 xml:space="preserve">суфле, пудингов, овощных кексов,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гурьевской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 xml:space="preserve"> каши, снежков из шоколада, шоколадно-фруктового фондю, десертов </w:t>
      </w:r>
      <w:proofErr w:type="spellStart"/>
      <w:r w:rsidRPr="00F311B0">
        <w:rPr>
          <w:rFonts w:ascii="Times New Roman" w:hAnsi="Times New Roman" w:cs="Times New Roman"/>
          <w:sz w:val="24"/>
          <w:szCs w:val="24"/>
        </w:rPr>
        <w:t>фламбе</w:t>
      </w:r>
      <w:proofErr w:type="spellEnd"/>
      <w:r w:rsidRPr="00F311B0">
        <w:rPr>
          <w:rFonts w:ascii="Times New Roman" w:hAnsi="Times New Roman" w:cs="Times New Roman"/>
          <w:sz w:val="24"/>
          <w:szCs w:val="24"/>
        </w:rPr>
        <w:t>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охлаждения и замораживания основ для приготовления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комбинирования различных способов приготовления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начинки, соусы и глазури для отдельных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сервировка и подача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режим охлаждения и замораживания основ для приготовления сложных холодных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требования к безопасности хранения сложных холодных и горячих десертов;</w:t>
      </w:r>
    </w:p>
    <w:p w:rsidR="008D0741" w:rsidRPr="00F311B0" w:rsidRDefault="008D0741" w:rsidP="00F6702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F450E2" w:rsidRPr="00F311B0" w:rsidRDefault="008D0741" w:rsidP="00F67022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lastRenderedPageBreak/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DB71C7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ПМ.06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 структурного подразделения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ПМ.06 входит </w:t>
      </w:r>
      <w:r w:rsidRPr="00F311B0">
        <w:rPr>
          <w:rFonts w:ascii="Times New Roman" w:hAnsi="Times New Roman"/>
          <w:sz w:val="24"/>
          <w:szCs w:val="24"/>
        </w:rPr>
        <w:t xml:space="preserve">МДК.06.01. </w:t>
      </w:r>
      <w:r w:rsidRPr="00F311B0">
        <w:rPr>
          <w:rFonts w:ascii="Times New Roman" w:hAnsi="Times New Roman"/>
          <w:color w:val="000000"/>
          <w:sz w:val="24"/>
          <w:szCs w:val="24"/>
        </w:rPr>
        <w:t>Управление структурным подразделением организации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планирования работы структурного подразделения (бригады);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оценки эффективности деятельности структурного подразделения (бригады);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принятия управленческих решений;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уметь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рассчитывать выход продукции в ассортименте;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вести табель учета рабочего времени работников;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заработную плату;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рабочие места в производственных помещениях;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организовывать работу коллектива исполнителей;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разрабатывать оценочные задания и нормативно-технологическую документацию;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оформлять документацию на различные операции с сырьем, полуфабрикатами и готовой продукцией;</w:t>
      </w:r>
    </w:p>
    <w:p w:rsidR="008D0741" w:rsidRPr="00F311B0" w:rsidRDefault="008D0741" w:rsidP="008D07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знать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принципы и виды планирования работы бригады (команды);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основные приемы организации работы исполнителей;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способы и показатели оценки качества выполняемых работ членами бригады/команды;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дисциплинарные процедуры в организации;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правила и принципы разработки должностных обязанностей, графиков работы и табеля учета рабочего времени;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личную ответственность бригадира;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формы документов, порядок их заполнения;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методику расчета выхода продукции;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порядок оформления табеля учета рабочего времени;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методику расчета заработной платы;</w:t>
      </w:r>
    </w:p>
    <w:p w:rsidR="008D0741" w:rsidRPr="00F311B0" w:rsidRDefault="008D0741" w:rsidP="00F67022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структуру издержек производства и пути снижения затрат;</w:t>
      </w:r>
    </w:p>
    <w:p w:rsidR="00F450E2" w:rsidRPr="00F311B0" w:rsidRDefault="008D0741" w:rsidP="00F67022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методики расчета экономических показателей</w:t>
      </w:r>
      <w:r w:rsidR="00F450E2" w:rsidRPr="00F311B0">
        <w:rPr>
          <w:rFonts w:ascii="Times New Roman" w:hAnsi="Times New Roman"/>
          <w:sz w:val="24"/>
          <w:szCs w:val="24"/>
        </w:rPr>
        <w:t>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F450E2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ПК 6.5. Вести утвержденную учетно-отчетную документацию</w:t>
      </w:r>
      <w:r w:rsidR="00F450E2" w:rsidRPr="00F311B0">
        <w:rPr>
          <w:rFonts w:ascii="Times New Roman" w:hAnsi="Times New Roman" w:cs="Times New Roman"/>
          <w:sz w:val="24"/>
          <w:szCs w:val="24"/>
        </w:rPr>
        <w:t>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BE7593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450E2" w:rsidRPr="00F311B0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Pr="00F311B0" w:rsidRDefault="00F450E2"/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:rsidR="00F450E2" w:rsidRPr="00F311B0" w:rsidRDefault="00F450E2" w:rsidP="00F4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ПМ.07 </w:t>
      </w:r>
      <w:r w:rsidRPr="00F311B0">
        <w:rPr>
          <w:rFonts w:ascii="Times New Roman" w:hAnsi="Times New Roman"/>
          <w:b/>
          <w:bCs/>
          <w:color w:val="000000"/>
          <w:sz w:val="24"/>
          <w:szCs w:val="24"/>
        </w:rPr>
        <w:t>Выполнение работ по рабочим профессиям 12901 Кондитер, 16675 Повар</w:t>
      </w:r>
    </w:p>
    <w:p w:rsidR="00F450E2" w:rsidRPr="00F311B0" w:rsidRDefault="00F450E2" w:rsidP="00F450E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ПМ.07 входит 2 МДК: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 xml:space="preserve">МДК.07.01.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кулинарной продукции.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1B0">
        <w:rPr>
          <w:rFonts w:ascii="Times New Roman" w:hAnsi="Times New Roman"/>
          <w:sz w:val="24"/>
          <w:szCs w:val="24"/>
        </w:rPr>
        <w:t xml:space="preserve">МДК.07.01. </w:t>
      </w:r>
      <w:r w:rsidRPr="00F311B0">
        <w:rPr>
          <w:rFonts w:ascii="Times New Roman" w:hAnsi="Times New Roman"/>
          <w:color w:val="000000"/>
          <w:sz w:val="24"/>
          <w:szCs w:val="24"/>
        </w:rPr>
        <w:t>Технология приготовления кондитерской продукции</w:t>
      </w:r>
      <w:r w:rsidRPr="00F311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1B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450E2" w:rsidRPr="00F311B0" w:rsidRDefault="00F450E2" w:rsidP="00F4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450E2" w:rsidRPr="00F311B0" w:rsidRDefault="00F450E2" w:rsidP="00F450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311B0">
        <w:rPr>
          <w:rFonts w:ascii="Times New Roman" w:hAnsi="Times New Roman" w:cs="Times New Roman"/>
          <w:sz w:val="24"/>
          <w:szCs w:val="24"/>
        </w:rPr>
        <w:t>: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обработки, нарезки, формовки различных видов продуктов и сырья; полуфабрикатов;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приготовление блюд из различного вида продуктов и сырья, гарниров и соусов;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</w:pPr>
      <w:r w:rsidRPr="00F311B0">
        <w:t>приготовления хлебобулочных, мучных и кондитерских изделий;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t>приготовления десертов.</w:t>
      </w:r>
    </w:p>
    <w:p w:rsidR="003D7DF9" w:rsidRPr="00F311B0" w:rsidRDefault="003D7DF9" w:rsidP="003D7DF9">
      <w:pPr>
        <w:pStyle w:val="Style8"/>
        <w:widowControl/>
        <w:tabs>
          <w:tab w:val="left" w:pos="851"/>
          <w:tab w:val="left" w:pos="1134"/>
        </w:tabs>
        <w:ind w:left="567"/>
        <w:rPr>
          <w:rStyle w:val="FontStyle48"/>
          <w:b/>
          <w:sz w:val="24"/>
          <w:szCs w:val="24"/>
        </w:rPr>
      </w:pPr>
      <w:r w:rsidRPr="00F311B0">
        <w:rPr>
          <w:rStyle w:val="FontStyle48"/>
          <w:b/>
          <w:sz w:val="24"/>
          <w:szCs w:val="24"/>
        </w:rPr>
        <w:t>уметь: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proofErr w:type="spellStart"/>
      <w:r w:rsidRPr="00F311B0">
        <w:t>органолептически</w:t>
      </w:r>
      <w:proofErr w:type="spellEnd"/>
      <w:r w:rsidRPr="00F311B0">
        <w:t xml:space="preserve"> оценивать качество продуктов и сырья;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выбирать производственный инвентарь и оборудование для обработки различных видов сырья и продуктов; для приготовления блюд, гарниров и соусов;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обрабатывать различными методами сырьё и продукты;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нарезать и формовать различные виды продуктов и сырья, полуфабрикаты;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охлаждать и замораживать продукты и готовые блюда;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изготовлять блюда и кулинарные изделия, требующие простой кулинарной обработки;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</w:pPr>
      <w:r w:rsidRPr="00F311B0">
        <w:t>выбирать производственный инвентарь и оборудование для приготовления блюд, гарниров, соусов из различных видов продуктов и сырья, полуфабрикатов промышленной выработки, осуществлять безопасную эксплуатацию оборудования и инвентаря;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 xml:space="preserve">проверять органолептическим   способом качество основных продуктов и дополнительных ингредиентов к ним;            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определять их соответствие технологическим требованиям к   простым хлебобулочным, мучным   и кондитерским изделиям;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 xml:space="preserve">использовать различные технологии приготовления и оформления хлебобулочных, мучных и кондитерских изделий;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оценивать качество готовых изделий;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lastRenderedPageBreak/>
        <w:t xml:space="preserve">составлять  схемы  приготовления теста с использованием смесей промышленного производства; </w:t>
      </w:r>
    </w:p>
    <w:p w:rsidR="003D7DF9" w:rsidRPr="00F311B0" w:rsidRDefault="003D7DF9" w:rsidP="00F67022">
      <w:pPr>
        <w:pStyle w:val="Style8"/>
        <w:widowControl/>
        <w:numPr>
          <w:ilvl w:val="0"/>
          <w:numId w:val="37"/>
        </w:numPr>
        <w:tabs>
          <w:tab w:val="left" w:pos="851"/>
          <w:tab w:val="left" w:pos="1134"/>
        </w:tabs>
        <w:ind w:left="0" w:firstLine="567"/>
        <w:rPr>
          <w:b/>
        </w:rPr>
      </w:pPr>
      <w:r w:rsidRPr="00F311B0">
        <w:t>разрабатывать калькуляционные карты фирменных хлебобулочных, мучных и кондитерских изделий кубанской кухни.</w:t>
      </w:r>
    </w:p>
    <w:p w:rsidR="003D7DF9" w:rsidRPr="00F311B0" w:rsidRDefault="003D7DF9" w:rsidP="003D7DF9">
      <w:pPr>
        <w:pStyle w:val="Style5"/>
        <w:widowControl/>
        <w:tabs>
          <w:tab w:val="left" w:pos="851"/>
          <w:tab w:val="left" w:pos="1134"/>
        </w:tabs>
        <w:spacing w:line="240" w:lineRule="auto"/>
        <w:ind w:left="567"/>
        <w:jc w:val="both"/>
        <w:rPr>
          <w:rStyle w:val="FontStyle48"/>
          <w:b/>
          <w:sz w:val="24"/>
          <w:szCs w:val="24"/>
        </w:rPr>
      </w:pPr>
      <w:r w:rsidRPr="00F311B0">
        <w:rPr>
          <w:rStyle w:val="FontStyle48"/>
          <w:b/>
          <w:sz w:val="24"/>
          <w:szCs w:val="24"/>
        </w:rPr>
        <w:t>знать: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ассортимент, товароведную характеристику и требования к качеству различных видов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технику обработки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способы минимизации отходов при обработке продуктов;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правила хранения сырья, продуктов и готовых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виды технологического оборудования и производственного инвентаря, используемых при обработке продуктов и приготовлении блюд, правила их безопасного использования;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характеристику основных видов приправ, пряностей, пищевых добавок, применяемых при приготовлении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  <w:rPr>
          <w:rStyle w:val="FontStyle48"/>
          <w:sz w:val="24"/>
          <w:szCs w:val="24"/>
        </w:rPr>
      </w:pPr>
      <w:r w:rsidRPr="00F311B0">
        <w:rPr>
          <w:rStyle w:val="FontStyle48"/>
          <w:sz w:val="24"/>
          <w:szCs w:val="24"/>
        </w:rPr>
        <w:t>температурный режим и правила приготовления простых блюд и правила бракеража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технологию приготовления сложных холодных и горячих блюд;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ассортимент, пищевую ценность, требования к качеству   хлебобулочных, мучных и кондитерских изделий;                  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выбора основных  продуктов и дополнительных ингредиентов к ним при  приготовлении хлебобулочных,    мучных и кондитерских изделий;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безопасного использования и виды необходимого технологического  оборудования и  производственного инвентаря;  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последовательность выполнения технологических операций при    подготовке сырья и  приготовлении хлебобулочных мучных и кондитерских изделий;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поведения бракеража;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способы отделки и варианты оформления хлебобулочных, мучных и кондитерских изделий;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 xml:space="preserve">правила хранения и требования  к качеству хлебобулочных, мучных и кондитерских изделий;  </w:t>
      </w:r>
    </w:p>
    <w:p w:rsidR="003D7DF9" w:rsidRPr="00F311B0" w:rsidRDefault="003D7DF9" w:rsidP="00F67022">
      <w:pPr>
        <w:pStyle w:val="Style22"/>
        <w:widowControl/>
        <w:numPr>
          <w:ilvl w:val="0"/>
          <w:numId w:val="37"/>
        </w:numPr>
        <w:tabs>
          <w:tab w:val="left" w:pos="346"/>
          <w:tab w:val="left" w:pos="851"/>
          <w:tab w:val="left" w:pos="1134"/>
        </w:tabs>
        <w:spacing w:line="240" w:lineRule="auto"/>
        <w:ind w:left="0" w:firstLine="567"/>
      </w:pPr>
      <w:r w:rsidRPr="00F311B0">
        <w:t>технологию приготовления сложной кондитерской и кулинарной продукции.</w:t>
      </w:r>
    </w:p>
    <w:p w:rsidR="00F450E2" w:rsidRPr="00F311B0" w:rsidRDefault="00F450E2" w:rsidP="00F450E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11B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561253" w:rsidRPr="00F311B0" w:rsidRDefault="00561253" w:rsidP="005612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B0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F450E2" w:rsidRPr="00F311B0" w:rsidRDefault="00F450E2" w:rsidP="00F4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11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450E2" w:rsidRPr="00F311B0" w:rsidTr="002536B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8EC"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F450E2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450E2" w:rsidRPr="00F311B0" w:rsidTr="002536B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0E2" w:rsidRPr="00F311B0" w:rsidRDefault="00F450E2" w:rsidP="002536B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2" w:rsidRPr="00F311B0" w:rsidRDefault="00C168EC" w:rsidP="0025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450E2" w:rsidRPr="005A7A56" w:rsidTr="002536B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2" w:rsidRPr="005A7A56" w:rsidRDefault="00F450E2" w:rsidP="0025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F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450E2" w:rsidRDefault="00F450E2"/>
    <w:sectPr w:rsidR="00F450E2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09C61D71"/>
    <w:multiLevelType w:val="hybridMultilevel"/>
    <w:tmpl w:val="5DD4E3C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8708C"/>
    <w:multiLevelType w:val="hybridMultilevel"/>
    <w:tmpl w:val="E31409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386"/>
    <w:multiLevelType w:val="hybridMultilevel"/>
    <w:tmpl w:val="BD423D7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35A82"/>
    <w:multiLevelType w:val="hybridMultilevel"/>
    <w:tmpl w:val="D70682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54A4"/>
    <w:multiLevelType w:val="hybridMultilevel"/>
    <w:tmpl w:val="B4083C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0168"/>
    <w:multiLevelType w:val="hybridMultilevel"/>
    <w:tmpl w:val="4524DE5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705FA4"/>
    <w:multiLevelType w:val="hybridMultilevel"/>
    <w:tmpl w:val="CBAABA4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BA6193"/>
    <w:multiLevelType w:val="hybridMultilevel"/>
    <w:tmpl w:val="4382203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42C6A"/>
    <w:multiLevelType w:val="hybridMultilevel"/>
    <w:tmpl w:val="16481F7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17134"/>
    <w:multiLevelType w:val="hybridMultilevel"/>
    <w:tmpl w:val="6FACAA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55A26"/>
    <w:multiLevelType w:val="hybridMultilevel"/>
    <w:tmpl w:val="6D1069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2F713A32"/>
    <w:multiLevelType w:val="hybridMultilevel"/>
    <w:tmpl w:val="89748D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8067EF"/>
    <w:multiLevelType w:val="hybridMultilevel"/>
    <w:tmpl w:val="07F48D4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B4491"/>
    <w:multiLevelType w:val="hybridMultilevel"/>
    <w:tmpl w:val="7CE4AF84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1909E7"/>
    <w:multiLevelType w:val="hybridMultilevel"/>
    <w:tmpl w:val="0E5669D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93510"/>
    <w:multiLevelType w:val="hybridMultilevel"/>
    <w:tmpl w:val="D6F29B2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A3919"/>
    <w:multiLevelType w:val="hybridMultilevel"/>
    <w:tmpl w:val="80DC1DC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A4C41"/>
    <w:multiLevelType w:val="hybridMultilevel"/>
    <w:tmpl w:val="4C2465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F60F58"/>
    <w:multiLevelType w:val="hybridMultilevel"/>
    <w:tmpl w:val="C4B02B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967E5A"/>
    <w:multiLevelType w:val="hybridMultilevel"/>
    <w:tmpl w:val="31F6FF5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1D16EC"/>
    <w:multiLevelType w:val="hybridMultilevel"/>
    <w:tmpl w:val="2DC64F8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657736"/>
    <w:multiLevelType w:val="hybridMultilevel"/>
    <w:tmpl w:val="408816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A18A2"/>
    <w:multiLevelType w:val="hybridMultilevel"/>
    <w:tmpl w:val="4EC0789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07889"/>
    <w:multiLevelType w:val="hybridMultilevel"/>
    <w:tmpl w:val="E03635F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CE42E0"/>
    <w:multiLevelType w:val="hybridMultilevel"/>
    <w:tmpl w:val="801ADE4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CFC2F08"/>
    <w:multiLevelType w:val="hybridMultilevel"/>
    <w:tmpl w:val="E336304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6A00"/>
    <w:multiLevelType w:val="hybridMultilevel"/>
    <w:tmpl w:val="9C84FC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33"/>
  </w:num>
  <w:num w:numId="5">
    <w:abstractNumId w:val="41"/>
  </w:num>
  <w:num w:numId="6">
    <w:abstractNumId w:val="11"/>
  </w:num>
  <w:num w:numId="7">
    <w:abstractNumId w:val="12"/>
  </w:num>
  <w:num w:numId="8">
    <w:abstractNumId w:val="20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9"/>
  </w:num>
  <w:num w:numId="14">
    <w:abstractNumId w:val="36"/>
  </w:num>
  <w:num w:numId="15">
    <w:abstractNumId w:val="26"/>
  </w:num>
  <w:num w:numId="16">
    <w:abstractNumId w:val="21"/>
  </w:num>
  <w:num w:numId="17">
    <w:abstractNumId w:val="38"/>
  </w:num>
  <w:num w:numId="18">
    <w:abstractNumId w:val="6"/>
  </w:num>
  <w:num w:numId="19">
    <w:abstractNumId w:val="32"/>
  </w:num>
  <w:num w:numId="20">
    <w:abstractNumId w:val="8"/>
  </w:num>
  <w:num w:numId="21">
    <w:abstractNumId w:val="14"/>
  </w:num>
  <w:num w:numId="22">
    <w:abstractNumId w:val="39"/>
  </w:num>
  <w:num w:numId="23">
    <w:abstractNumId w:val="7"/>
  </w:num>
  <w:num w:numId="24">
    <w:abstractNumId w:val="35"/>
  </w:num>
  <w:num w:numId="25">
    <w:abstractNumId w:val="5"/>
  </w:num>
  <w:num w:numId="26">
    <w:abstractNumId w:val="19"/>
  </w:num>
  <w:num w:numId="27">
    <w:abstractNumId w:val="40"/>
  </w:num>
  <w:num w:numId="28">
    <w:abstractNumId w:val="27"/>
  </w:num>
  <w:num w:numId="29">
    <w:abstractNumId w:val="2"/>
  </w:num>
  <w:num w:numId="30">
    <w:abstractNumId w:val="34"/>
  </w:num>
  <w:num w:numId="31">
    <w:abstractNumId w:val="37"/>
  </w:num>
  <w:num w:numId="32">
    <w:abstractNumId w:val="13"/>
  </w:num>
  <w:num w:numId="33">
    <w:abstractNumId w:val="30"/>
  </w:num>
  <w:num w:numId="34">
    <w:abstractNumId w:val="23"/>
  </w:num>
  <w:num w:numId="35">
    <w:abstractNumId w:val="43"/>
  </w:num>
  <w:num w:numId="36">
    <w:abstractNumId w:val="29"/>
  </w:num>
  <w:num w:numId="37">
    <w:abstractNumId w:val="24"/>
  </w:num>
  <w:num w:numId="38">
    <w:abstractNumId w:val="17"/>
  </w:num>
  <w:num w:numId="39">
    <w:abstractNumId w:val="4"/>
  </w:num>
  <w:num w:numId="40">
    <w:abstractNumId w:val="28"/>
  </w:num>
  <w:num w:numId="41">
    <w:abstractNumId w:val="15"/>
  </w:num>
  <w:num w:numId="42">
    <w:abstractNumId w:val="42"/>
  </w:num>
  <w:num w:numId="43">
    <w:abstractNumId w:val="25"/>
  </w:num>
  <w:num w:numId="44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247B8"/>
    <w:rsid w:val="00025121"/>
    <w:rsid w:val="000361C8"/>
    <w:rsid w:val="000534E0"/>
    <w:rsid w:val="000576AF"/>
    <w:rsid w:val="000604A7"/>
    <w:rsid w:val="00061457"/>
    <w:rsid w:val="00061B54"/>
    <w:rsid w:val="00086ED5"/>
    <w:rsid w:val="000A20EF"/>
    <w:rsid w:val="000B39E0"/>
    <w:rsid w:val="000F2F43"/>
    <w:rsid w:val="000F4BC5"/>
    <w:rsid w:val="00145979"/>
    <w:rsid w:val="00167C4B"/>
    <w:rsid w:val="00176A06"/>
    <w:rsid w:val="00180C52"/>
    <w:rsid w:val="001A1F58"/>
    <w:rsid w:val="001C2C77"/>
    <w:rsid w:val="001C67F1"/>
    <w:rsid w:val="001D2C81"/>
    <w:rsid w:val="001F29B1"/>
    <w:rsid w:val="001F4127"/>
    <w:rsid w:val="00200891"/>
    <w:rsid w:val="002071B5"/>
    <w:rsid w:val="002248AB"/>
    <w:rsid w:val="00234549"/>
    <w:rsid w:val="002361BD"/>
    <w:rsid w:val="00245A09"/>
    <w:rsid w:val="00246253"/>
    <w:rsid w:val="0024628B"/>
    <w:rsid w:val="002536B7"/>
    <w:rsid w:val="00267C29"/>
    <w:rsid w:val="00270792"/>
    <w:rsid w:val="002760F3"/>
    <w:rsid w:val="00277A9F"/>
    <w:rsid w:val="00296D38"/>
    <w:rsid w:val="002B381A"/>
    <w:rsid w:val="002C5442"/>
    <w:rsid w:val="002D6CF8"/>
    <w:rsid w:val="002E7E59"/>
    <w:rsid w:val="00327DE9"/>
    <w:rsid w:val="0033030D"/>
    <w:rsid w:val="003334A0"/>
    <w:rsid w:val="00337FB7"/>
    <w:rsid w:val="00354854"/>
    <w:rsid w:val="0035593F"/>
    <w:rsid w:val="00372EEE"/>
    <w:rsid w:val="00373D8D"/>
    <w:rsid w:val="00376EFA"/>
    <w:rsid w:val="003913D2"/>
    <w:rsid w:val="00394308"/>
    <w:rsid w:val="003A6E3E"/>
    <w:rsid w:val="003C39B1"/>
    <w:rsid w:val="003C3F4C"/>
    <w:rsid w:val="003D0A32"/>
    <w:rsid w:val="003D37E6"/>
    <w:rsid w:val="003D7DF9"/>
    <w:rsid w:val="00403C71"/>
    <w:rsid w:val="00425F3D"/>
    <w:rsid w:val="004300D8"/>
    <w:rsid w:val="00494426"/>
    <w:rsid w:val="00496E5E"/>
    <w:rsid w:val="004A5F0A"/>
    <w:rsid w:val="004C48E2"/>
    <w:rsid w:val="004D2912"/>
    <w:rsid w:val="004E18FD"/>
    <w:rsid w:val="004E393B"/>
    <w:rsid w:val="004E671A"/>
    <w:rsid w:val="00512ECD"/>
    <w:rsid w:val="00513D0F"/>
    <w:rsid w:val="00516219"/>
    <w:rsid w:val="0052187B"/>
    <w:rsid w:val="00525094"/>
    <w:rsid w:val="0053608C"/>
    <w:rsid w:val="00542A8A"/>
    <w:rsid w:val="00552798"/>
    <w:rsid w:val="00561253"/>
    <w:rsid w:val="005659BD"/>
    <w:rsid w:val="00571D4B"/>
    <w:rsid w:val="00580A4B"/>
    <w:rsid w:val="00583DE3"/>
    <w:rsid w:val="00585216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51064"/>
    <w:rsid w:val="006552D7"/>
    <w:rsid w:val="00692D59"/>
    <w:rsid w:val="0069631B"/>
    <w:rsid w:val="006B501A"/>
    <w:rsid w:val="006B7B22"/>
    <w:rsid w:val="006B7DDB"/>
    <w:rsid w:val="006D1363"/>
    <w:rsid w:val="006D3E7D"/>
    <w:rsid w:val="006D4C04"/>
    <w:rsid w:val="006D7D41"/>
    <w:rsid w:val="006E60C9"/>
    <w:rsid w:val="00702023"/>
    <w:rsid w:val="007249B0"/>
    <w:rsid w:val="00750326"/>
    <w:rsid w:val="0075039F"/>
    <w:rsid w:val="00774533"/>
    <w:rsid w:val="007978B9"/>
    <w:rsid w:val="007A4AD3"/>
    <w:rsid w:val="007C4AE7"/>
    <w:rsid w:val="007D039B"/>
    <w:rsid w:val="007D49AD"/>
    <w:rsid w:val="007D64FF"/>
    <w:rsid w:val="007E6561"/>
    <w:rsid w:val="007E7D38"/>
    <w:rsid w:val="007F6871"/>
    <w:rsid w:val="008229D4"/>
    <w:rsid w:val="00823796"/>
    <w:rsid w:val="00823D5C"/>
    <w:rsid w:val="008829FA"/>
    <w:rsid w:val="0088561F"/>
    <w:rsid w:val="008A0360"/>
    <w:rsid w:val="008C3D9F"/>
    <w:rsid w:val="008D0741"/>
    <w:rsid w:val="008D1711"/>
    <w:rsid w:val="008F52AF"/>
    <w:rsid w:val="0091570A"/>
    <w:rsid w:val="00916050"/>
    <w:rsid w:val="009305CB"/>
    <w:rsid w:val="00933B7A"/>
    <w:rsid w:val="00960A2F"/>
    <w:rsid w:val="009849E7"/>
    <w:rsid w:val="00984D4D"/>
    <w:rsid w:val="00987A24"/>
    <w:rsid w:val="009A0154"/>
    <w:rsid w:val="009B5ECB"/>
    <w:rsid w:val="009E7EAC"/>
    <w:rsid w:val="00A1198B"/>
    <w:rsid w:val="00A31AAC"/>
    <w:rsid w:val="00A53FFC"/>
    <w:rsid w:val="00A70DFD"/>
    <w:rsid w:val="00A725A4"/>
    <w:rsid w:val="00A73E3C"/>
    <w:rsid w:val="00A75AF2"/>
    <w:rsid w:val="00A774FB"/>
    <w:rsid w:val="00A82134"/>
    <w:rsid w:val="00A8654D"/>
    <w:rsid w:val="00A877D9"/>
    <w:rsid w:val="00A92E7F"/>
    <w:rsid w:val="00A93F0F"/>
    <w:rsid w:val="00AA4C49"/>
    <w:rsid w:val="00AB2129"/>
    <w:rsid w:val="00AC4887"/>
    <w:rsid w:val="00AC78C0"/>
    <w:rsid w:val="00AD0FB9"/>
    <w:rsid w:val="00AE2F71"/>
    <w:rsid w:val="00AF1B5F"/>
    <w:rsid w:val="00AF22C6"/>
    <w:rsid w:val="00AF3A7F"/>
    <w:rsid w:val="00B04EC2"/>
    <w:rsid w:val="00B2093D"/>
    <w:rsid w:val="00B22A28"/>
    <w:rsid w:val="00B3082D"/>
    <w:rsid w:val="00B434CE"/>
    <w:rsid w:val="00B555F2"/>
    <w:rsid w:val="00B5603B"/>
    <w:rsid w:val="00B61768"/>
    <w:rsid w:val="00B64EFB"/>
    <w:rsid w:val="00B8424C"/>
    <w:rsid w:val="00B852B5"/>
    <w:rsid w:val="00B94963"/>
    <w:rsid w:val="00BA4C80"/>
    <w:rsid w:val="00BB2248"/>
    <w:rsid w:val="00BB7FF4"/>
    <w:rsid w:val="00BC0EBE"/>
    <w:rsid w:val="00BC308C"/>
    <w:rsid w:val="00BC6387"/>
    <w:rsid w:val="00BE0F92"/>
    <w:rsid w:val="00BE7593"/>
    <w:rsid w:val="00BF1CA7"/>
    <w:rsid w:val="00C1631D"/>
    <w:rsid w:val="00C16500"/>
    <w:rsid w:val="00C168EC"/>
    <w:rsid w:val="00C30D91"/>
    <w:rsid w:val="00C36719"/>
    <w:rsid w:val="00C41FF1"/>
    <w:rsid w:val="00C46EF7"/>
    <w:rsid w:val="00C56493"/>
    <w:rsid w:val="00C765C0"/>
    <w:rsid w:val="00C87AD1"/>
    <w:rsid w:val="00C964A0"/>
    <w:rsid w:val="00CD335B"/>
    <w:rsid w:val="00CE2932"/>
    <w:rsid w:val="00D2353D"/>
    <w:rsid w:val="00D25B0D"/>
    <w:rsid w:val="00D43FA6"/>
    <w:rsid w:val="00D44A79"/>
    <w:rsid w:val="00D5560D"/>
    <w:rsid w:val="00D57DA7"/>
    <w:rsid w:val="00D77C51"/>
    <w:rsid w:val="00D80D06"/>
    <w:rsid w:val="00D868C0"/>
    <w:rsid w:val="00DA6177"/>
    <w:rsid w:val="00DB2EC7"/>
    <w:rsid w:val="00DB71C7"/>
    <w:rsid w:val="00DE1E10"/>
    <w:rsid w:val="00DE3C71"/>
    <w:rsid w:val="00E154E3"/>
    <w:rsid w:val="00E41ABF"/>
    <w:rsid w:val="00E433DD"/>
    <w:rsid w:val="00E60AA9"/>
    <w:rsid w:val="00E87754"/>
    <w:rsid w:val="00E91D5A"/>
    <w:rsid w:val="00EA0A95"/>
    <w:rsid w:val="00ED15F0"/>
    <w:rsid w:val="00EE38EE"/>
    <w:rsid w:val="00EE421D"/>
    <w:rsid w:val="00EF0930"/>
    <w:rsid w:val="00EF5DC2"/>
    <w:rsid w:val="00F115A8"/>
    <w:rsid w:val="00F14DDF"/>
    <w:rsid w:val="00F2484E"/>
    <w:rsid w:val="00F311B0"/>
    <w:rsid w:val="00F418A6"/>
    <w:rsid w:val="00F450E2"/>
    <w:rsid w:val="00F50F61"/>
    <w:rsid w:val="00F547B9"/>
    <w:rsid w:val="00F67022"/>
    <w:rsid w:val="00F673C5"/>
    <w:rsid w:val="00F77B13"/>
    <w:rsid w:val="00F82B31"/>
    <w:rsid w:val="00F91213"/>
    <w:rsid w:val="00F966FF"/>
    <w:rsid w:val="00FA7F19"/>
    <w:rsid w:val="00FC6970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BB22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a"/>
    <w:uiPriority w:val="99"/>
    <w:rsid w:val="00086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6E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86ED5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86ED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86ED5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86ED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086ED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C5649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5649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56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C56493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930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305C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D7D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D7DF9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D7DF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ECA8-0C3B-4B18-B6F8-1CBA06CE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24188</Words>
  <Characters>137878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dcterms:created xsi:type="dcterms:W3CDTF">2020-04-13T06:59:00Z</dcterms:created>
  <dcterms:modified xsi:type="dcterms:W3CDTF">2021-01-14T13:54:00Z</dcterms:modified>
</cp:coreProperties>
</file>